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9A0FC" w14:textId="099F3006" w:rsidR="00CF09A1" w:rsidRPr="00604F1C" w:rsidRDefault="0014119F" w:rsidP="00CF09A1">
      <w:pPr>
        <w:pStyle w:val="Ttulo"/>
        <w:jc w:val="center"/>
        <w:rPr>
          <w:color w:val="990000"/>
          <w:sz w:val="40"/>
          <w:szCs w:val="40"/>
        </w:rPr>
      </w:pPr>
      <w:r w:rsidRPr="00604F1C">
        <w:rPr>
          <w:color w:val="990000"/>
          <w:sz w:val="40"/>
          <w:szCs w:val="40"/>
        </w:rPr>
        <w:t>Campo de Férias |</w:t>
      </w:r>
      <w:r w:rsidR="005A14F7" w:rsidRPr="00604F1C">
        <w:rPr>
          <w:color w:val="990000"/>
          <w:sz w:val="40"/>
          <w:szCs w:val="40"/>
        </w:rPr>
        <w:t xml:space="preserve"> Verão </w:t>
      </w:r>
      <w:r w:rsidRPr="00604F1C">
        <w:rPr>
          <w:color w:val="990000"/>
          <w:sz w:val="40"/>
          <w:szCs w:val="40"/>
        </w:rPr>
        <w:t xml:space="preserve">2024 </w:t>
      </w:r>
      <w:r w:rsidR="00357CBE" w:rsidRPr="00604F1C">
        <w:rPr>
          <w:color w:val="990000"/>
          <w:sz w:val="40"/>
          <w:szCs w:val="40"/>
        </w:rPr>
        <w:t>d</w:t>
      </w:r>
      <w:r w:rsidR="005A14F7" w:rsidRPr="00604F1C">
        <w:rPr>
          <w:color w:val="990000"/>
          <w:sz w:val="40"/>
          <w:szCs w:val="40"/>
        </w:rPr>
        <w:t>a</w:t>
      </w:r>
      <w:r w:rsidR="00604F1C" w:rsidRPr="00604F1C">
        <w:rPr>
          <w:color w:val="990000"/>
          <w:sz w:val="40"/>
          <w:szCs w:val="40"/>
        </w:rPr>
        <w:t xml:space="preserve"> </w:t>
      </w:r>
      <w:r w:rsidR="005A14F7" w:rsidRPr="00604F1C">
        <w:rPr>
          <w:color w:val="990000"/>
          <w:sz w:val="40"/>
          <w:szCs w:val="40"/>
        </w:rPr>
        <w:t>AAMQC</w:t>
      </w:r>
    </w:p>
    <w:p w14:paraId="020CABED" w14:textId="3448BCC2" w:rsidR="008D6CB0" w:rsidRPr="00604F1C" w:rsidRDefault="00604F1C" w:rsidP="00CF09A1">
      <w:pPr>
        <w:pStyle w:val="Ttulo"/>
        <w:jc w:val="center"/>
        <w:rPr>
          <w:color w:val="990000"/>
          <w:sz w:val="40"/>
          <w:szCs w:val="40"/>
        </w:rPr>
      </w:pPr>
      <w:r>
        <w:rPr>
          <w:color w:val="990000"/>
          <w:sz w:val="40"/>
          <w:szCs w:val="40"/>
        </w:rPr>
        <w:t>“</w:t>
      </w:r>
      <w:r w:rsidR="00357CBE" w:rsidRPr="00604F1C">
        <w:rPr>
          <w:color w:val="990000"/>
          <w:sz w:val="40"/>
          <w:szCs w:val="40"/>
        </w:rPr>
        <w:t>De férias no Museu</w:t>
      </w:r>
      <w:r w:rsidR="00277DB3" w:rsidRPr="00604F1C">
        <w:rPr>
          <w:color w:val="990000"/>
          <w:sz w:val="40"/>
          <w:szCs w:val="40"/>
        </w:rPr>
        <w:t xml:space="preserve"> </w:t>
      </w:r>
      <w:r>
        <w:rPr>
          <w:color w:val="990000"/>
          <w:sz w:val="40"/>
          <w:szCs w:val="40"/>
        </w:rPr>
        <w:t>“</w:t>
      </w:r>
    </w:p>
    <w:p w14:paraId="220B47BA" w14:textId="77777777" w:rsidR="00692B35" w:rsidRDefault="00692B35" w:rsidP="00CF09A1">
      <w:pPr>
        <w:spacing w:line="276" w:lineRule="auto"/>
        <w:jc w:val="both"/>
        <w:rPr>
          <w:rFonts w:asciiTheme="majorHAnsi" w:eastAsiaTheme="majorEastAsia" w:hAnsiTheme="majorHAnsi" w:cstheme="majorBidi"/>
          <w:b/>
          <w:bCs/>
          <w:color w:val="990000"/>
          <w:spacing w:val="-10"/>
          <w:kern w:val="28"/>
          <w:sz w:val="28"/>
          <w:szCs w:val="28"/>
        </w:rPr>
      </w:pPr>
    </w:p>
    <w:p w14:paraId="2711FEBD" w14:textId="77777777" w:rsidR="00F74332" w:rsidRDefault="00F74332" w:rsidP="000D6086">
      <w:pPr>
        <w:pStyle w:val="Ttulo"/>
        <w:jc w:val="both"/>
        <w:rPr>
          <w:rFonts w:asciiTheme="minorHAnsi" w:hAnsiTheme="minorHAnsi" w:cstheme="minorHAnsi"/>
          <w:b/>
          <w:bCs/>
          <w:color w:val="990000"/>
          <w:sz w:val="24"/>
          <w:szCs w:val="24"/>
        </w:rPr>
      </w:pPr>
    </w:p>
    <w:p w14:paraId="71590805" w14:textId="496E49CC" w:rsidR="00FF3EEA" w:rsidRPr="000D6086" w:rsidRDefault="00FF3EEA" w:rsidP="000D6086">
      <w:pPr>
        <w:pStyle w:val="Ttulo"/>
        <w:jc w:val="both"/>
        <w:rPr>
          <w:rFonts w:asciiTheme="minorHAnsi" w:hAnsiTheme="minorHAnsi" w:cstheme="minorHAnsi"/>
          <w:b/>
          <w:bCs/>
          <w:color w:val="990000"/>
          <w:sz w:val="24"/>
          <w:szCs w:val="24"/>
        </w:rPr>
      </w:pPr>
      <w:r w:rsidRPr="000D6086">
        <w:rPr>
          <w:rFonts w:asciiTheme="minorHAnsi" w:hAnsiTheme="minorHAnsi" w:cstheme="minorHAnsi"/>
          <w:b/>
          <w:bCs/>
          <w:color w:val="990000"/>
          <w:sz w:val="24"/>
          <w:szCs w:val="24"/>
        </w:rPr>
        <w:t>Programas de atividades</w:t>
      </w:r>
    </w:p>
    <w:p w14:paraId="35E67264" w14:textId="77777777" w:rsidR="00603B6A" w:rsidRPr="000D6086" w:rsidRDefault="00603B6A" w:rsidP="000D6086">
      <w:pPr>
        <w:jc w:val="both"/>
        <w:rPr>
          <w:rFonts w:asciiTheme="minorHAnsi" w:hAnsiTheme="minorHAnsi" w:cstheme="minorHAnsi"/>
          <w:sz w:val="24"/>
          <w:szCs w:val="24"/>
        </w:rPr>
      </w:pPr>
    </w:p>
    <w:p w14:paraId="72369C37" w14:textId="77777777" w:rsidR="00603B6A" w:rsidRPr="000D6086" w:rsidRDefault="00603B6A" w:rsidP="000D6086">
      <w:pPr>
        <w:spacing w:line="276" w:lineRule="auto"/>
        <w:jc w:val="both"/>
        <w:rPr>
          <w:rFonts w:asciiTheme="minorHAnsi" w:hAnsiTheme="minorHAnsi" w:cstheme="minorHAnsi"/>
          <w:b/>
          <w:bCs/>
          <w:sz w:val="24"/>
          <w:szCs w:val="24"/>
          <w:u w:val="single"/>
        </w:rPr>
      </w:pPr>
      <w:r w:rsidRPr="000D6086">
        <w:rPr>
          <w:rFonts w:asciiTheme="minorHAnsi" w:hAnsiTheme="minorHAnsi" w:cstheme="minorHAnsi"/>
          <w:b/>
          <w:bCs/>
          <w:sz w:val="24"/>
          <w:szCs w:val="24"/>
          <w:u w:val="single"/>
        </w:rPr>
        <w:t>UNIVERSO de MEMÓRIAS JOÃO CARLOS ABREU</w:t>
      </w:r>
    </w:p>
    <w:p w14:paraId="475A4F7D" w14:textId="77FC7490" w:rsidR="00603B6A" w:rsidRPr="000D6086" w:rsidRDefault="00603B6A" w:rsidP="000D6086">
      <w:pPr>
        <w:spacing w:line="276" w:lineRule="auto"/>
        <w:jc w:val="both"/>
        <w:rPr>
          <w:rFonts w:asciiTheme="minorHAnsi" w:hAnsiTheme="minorHAnsi" w:cstheme="minorHAnsi"/>
          <w:sz w:val="24"/>
          <w:szCs w:val="24"/>
        </w:rPr>
      </w:pPr>
      <w:r w:rsidRPr="000D6086">
        <w:rPr>
          <w:rFonts w:asciiTheme="minorHAnsi" w:hAnsiTheme="minorHAnsi" w:cstheme="minorHAnsi"/>
          <w:sz w:val="24"/>
          <w:szCs w:val="24"/>
        </w:rPr>
        <w:t>Em julho as atividades serão em torno da visita-oficina “a lenda do galo de Barcelos</w:t>
      </w:r>
      <w:proofErr w:type="gramStart"/>
      <w:r w:rsidRPr="000D6086">
        <w:rPr>
          <w:rFonts w:asciiTheme="minorHAnsi" w:hAnsiTheme="minorHAnsi" w:cstheme="minorHAnsi"/>
          <w:sz w:val="24"/>
          <w:szCs w:val="24"/>
        </w:rPr>
        <w:t>” ,</w:t>
      </w:r>
      <w:proofErr w:type="gramEnd"/>
      <w:r w:rsidRPr="000D6086">
        <w:rPr>
          <w:rFonts w:asciiTheme="minorHAnsi" w:hAnsiTheme="minorHAnsi" w:cstheme="minorHAnsi"/>
          <w:sz w:val="24"/>
          <w:szCs w:val="24"/>
        </w:rPr>
        <w:t xml:space="preserve"> visita comentada - Esta visita tem por objetivo abordar os temas principais da  lenda, contados por Maria José Meireles e os itens a ela relacionados e existentes na coleção </w:t>
      </w:r>
    </w:p>
    <w:p w14:paraId="138A12F5" w14:textId="50BC81A6" w:rsidR="00603B6A" w:rsidRPr="000D6086" w:rsidRDefault="00603B6A" w:rsidP="000D6086">
      <w:pPr>
        <w:spacing w:line="276" w:lineRule="auto"/>
        <w:jc w:val="both"/>
        <w:rPr>
          <w:rFonts w:asciiTheme="minorHAnsi" w:hAnsiTheme="minorHAnsi" w:cstheme="minorHAnsi"/>
          <w:sz w:val="24"/>
          <w:szCs w:val="24"/>
        </w:rPr>
      </w:pPr>
      <w:r w:rsidRPr="000D6086">
        <w:rPr>
          <w:rFonts w:asciiTheme="minorHAnsi" w:hAnsiTheme="minorHAnsi" w:cstheme="minorHAnsi"/>
          <w:sz w:val="24"/>
          <w:szCs w:val="24"/>
        </w:rPr>
        <w:t xml:space="preserve">do UMJCA; Segue-se a oficina criativa, com a criação de ilustrações com técnica de gravura; </w:t>
      </w:r>
    </w:p>
    <w:p w14:paraId="083E7050" w14:textId="3A8D3358" w:rsidR="00603B6A" w:rsidRPr="000D6086" w:rsidRDefault="00603B6A" w:rsidP="000D6086">
      <w:pPr>
        <w:spacing w:line="276" w:lineRule="auto"/>
        <w:jc w:val="both"/>
        <w:rPr>
          <w:rFonts w:asciiTheme="minorHAnsi" w:hAnsiTheme="minorHAnsi" w:cstheme="minorHAnsi"/>
          <w:sz w:val="24"/>
          <w:szCs w:val="24"/>
        </w:rPr>
      </w:pPr>
      <w:r w:rsidRPr="000D6086">
        <w:rPr>
          <w:rFonts w:asciiTheme="minorHAnsi" w:hAnsiTheme="minorHAnsi" w:cstheme="minorHAnsi"/>
          <w:sz w:val="24"/>
          <w:szCs w:val="24"/>
        </w:rPr>
        <w:t xml:space="preserve">A parte da tarde é dedicada à criação de lanternas alusivas ao tema e jogos didáticos. </w:t>
      </w:r>
    </w:p>
    <w:p w14:paraId="07CD7832" w14:textId="472C174F" w:rsidR="00603B6A" w:rsidRPr="000D6086" w:rsidRDefault="00603B6A" w:rsidP="000D6086">
      <w:pPr>
        <w:spacing w:line="276" w:lineRule="auto"/>
        <w:jc w:val="both"/>
        <w:rPr>
          <w:rFonts w:asciiTheme="minorHAnsi" w:hAnsiTheme="minorHAnsi" w:cstheme="minorHAnsi"/>
          <w:sz w:val="24"/>
          <w:szCs w:val="24"/>
        </w:rPr>
      </w:pPr>
      <w:r w:rsidRPr="000D6086">
        <w:rPr>
          <w:rFonts w:asciiTheme="minorHAnsi" w:hAnsiTheme="minorHAnsi" w:cstheme="minorHAnsi"/>
          <w:sz w:val="24"/>
          <w:szCs w:val="24"/>
        </w:rPr>
        <w:t xml:space="preserve">Em agosto, a visita pega-monstros guiará as atividades do dia. Passeio pela casa à descoberta dos animais que nela “habitam”. Depois de descobri-los é só identificar o seu material, origem, história. </w:t>
      </w:r>
      <w:proofErr w:type="gramStart"/>
      <w:r w:rsidRPr="000D6086">
        <w:rPr>
          <w:rFonts w:asciiTheme="minorHAnsi" w:hAnsiTheme="minorHAnsi" w:cstheme="minorHAnsi"/>
          <w:sz w:val="24"/>
          <w:szCs w:val="24"/>
        </w:rPr>
        <w:t>A s</w:t>
      </w:r>
      <w:proofErr w:type="gramEnd"/>
      <w:r w:rsidRPr="000D6086">
        <w:rPr>
          <w:rFonts w:asciiTheme="minorHAnsi" w:hAnsiTheme="minorHAnsi" w:cstheme="minorHAnsi"/>
          <w:sz w:val="24"/>
          <w:szCs w:val="24"/>
        </w:rPr>
        <w:t xml:space="preserve"> oficinas criativas são alusivas aos temas (1) CADAVRE-EXQUIS* - Observar, (2) CADAVRE-EXQUIS* - Registar e CADAVRE-EXQUIS* - Criar. (Nota:  *jogo criativo surrealista)</w:t>
      </w:r>
    </w:p>
    <w:p w14:paraId="1E867B93" w14:textId="77777777" w:rsidR="00603B6A" w:rsidRPr="000D6086" w:rsidRDefault="00603B6A" w:rsidP="000D6086">
      <w:pPr>
        <w:spacing w:line="276" w:lineRule="auto"/>
        <w:jc w:val="both"/>
        <w:rPr>
          <w:rFonts w:asciiTheme="minorHAnsi" w:hAnsiTheme="minorHAnsi" w:cstheme="minorHAnsi"/>
          <w:sz w:val="24"/>
          <w:szCs w:val="24"/>
        </w:rPr>
      </w:pPr>
    </w:p>
    <w:p w14:paraId="7088BAA7" w14:textId="77777777" w:rsidR="00603B6A" w:rsidRPr="000D6086" w:rsidRDefault="00603B6A" w:rsidP="000D6086">
      <w:pPr>
        <w:spacing w:line="276" w:lineRule="auto"/>
        <w:jc w:val="both"/>
        <w:rPr>
          <w:rFonts w:asciiTheme="minorHAnsi" w:hAnsiTheme="minorHAnsi" w:cstheme="minorHAnsi"/>
          <w:b/>
          <w:bCs/>
          <w:sz w:val="24"/>
          <w:szCs w:val="24"/>
          <w:u w:val="single"/>
        </w:rPr>
      </w:pPr>
      <w:r w:rsidRPr="000D6086">
        <w:rPr>
          <w:rFonts w:asciiTheme="minorHAnsi" w:hAnsiTheme="minorHAnsi" w:cstheme="minorHAnsi"/>
          <w:b/>
          <w:bCs/>
          <w:sz w:val="24"/>
          <w:szCs w:val="24"/>
          <w:u w:val="single"/>
        </w:rPr>
        <w:t xml:space="preserve">CASA-MUSEU FEDERICO DE FREITAS </w:t>
      </w:r>
    </w:p>
    <w:p w14:paraId="486D841D" w14:textId="77777777" w:rsidR="00603B6A" w:rsidRPr="000D6086" w:rsidRDefault="00603B6A" w:rsidP="000D6086">
      <w:pPr>
        <w:spacing w:line="276" w:lineRule="auto"/>
        <w:jc w:val="both"/>
        <w:rPr>
          <w:rFonts w:asciiTheme="minorHAnsi" w:hAnsiTheme="minorHAnsi" w:cstheme="minorHAnsi"/>
          <w:sz w:val="24"/>
          <w:szCs w:val="24"/>
        </w:rPr>
      </w:pPr>
      <w:r w:rsidRPr="000D6086">
        <w:rPr>
          <w:rFonts w:asciiTheme="minorHAnsi" w:hAnsiTheme="minorHAnsi" w:cstheme="minorHAnsi"/>
          <w:sz w:val="24"/>
          <w:szCs w:val="24"/>
        </w:rPr>
        <w:t xml:space="preserve">JARDINARTE é um ATL de atividades lúdicas e no âmbito das expressões que exploram e relacionam o jardim com o acervo do museu. Iremos explorar a representação da natureza nas diferentes coleções (Pintura, Escultura, Mobiliário, Cerâmica – porcelanas e azulejos, Vidros e Metais. As visitas à Casa da Calçada, à Casa dos Azulejos e aos espaços ajardinados serão complementadas com diferentes atividades de expressão plástica e alguma ficha para consolidação de conhecimentos. Outros temas pertinentes como as questões ambientais e o desenvolvimento sustentável, farão parte das abordagens. </w:t>
      </w:r>
    </w:p>
    <w:p w14:paraId="2C7238A8" w14:textId="77777777" w:rsidR="00603B6A" w:rsidRPr="000D6086" w:rsidRDefault="00603B6A" w:rsidP="000D6086">
      <w:pPr>
        <w:spacing w:line="276" w:lineRule="auto"/>
        <w:jc w:val="both"/>
        <w:rPr>
          <w:rFonts w:asciiTheme="minorHAnsi" w:hAnsiTheme="minorHAnsi" w:cstheme="minorHAnsi"/>
          <w:sz w:val="24"/>
          <w:szCs w:val="24"/>
        </w:rPr>
      </w:pPr>
    </w:p>
    <w:p w14:paraId="58B8B7E7" w14:textId="41740C03" w:rsidR="00FF3EEA" w:rsidRPr="000D6086" w:rsidRDefault="00FF3EEA" w:rsidP="000D6086">
      <w:pPr>
        <w:spacing w:line="276" w:lineRule="auto"/>
        <w:jc w:val="both"/>
        <w:rPr>
          <w:rFonts w:asciiTheme="minorHAnsi" w:hAnsiTheme="minorHAnsi" w:cstheme="minorHAnsi"/>
          <w:b/>
          <w:bCs/>
          <w:sz w:val="24"/>
          <w:szCs w:val="24"/>
          <w:u w:val="single"/>
        </w:rPr>
      </w:pPr>
      <w:r w:rsidRPr="000D6086">
        <w:rPr>
          <w:rFonts w:asciiTheme="minorHAnsi" w:hAnsiTheme="minorHAnsi" w:cstheme="minorHAnsi"/>
          <w:b/>
          <w:bCs/>
          <w:sz w:val="24"/>
          <w:szCs w:val="24"/>
          <w:u w:val="single"/>
        </w:rPr>
        <w:t xml:space="preserve">MUSEU QUINTA DAS CRUZES </w:t>
      </w:r>
    </w:p>
    <w:p w14:paraId="6AF93EA4" w14:textId="77777777" w:rsidR="00FF3EEA" w:rsidRPr="000D6086" w:rsidRDefault="00FF3EEA" w:rsidP="000D6086">
      <w:pPr>
        <w:spacing w:line="276" w:lineRule="auto"/>
        <w:jc w:val="both"/>
        <w:rPr>
          <w:rFonts w:asciiTheme="minorHAnsi" w:hAnsiTheme="minorHAnsi" w:cstheme="minorHAnsi"/>
          <w:sz w:val="24"/>
          <w:szCs w:val="24"/>
        </w:rPr>
      </w:pPr>
      <w:r w:rsidRPr="000D6086">
        <w:rPr>
          <w:rFonts w:asciiTheme="minorHAnsi" w:hAnsiTheme="minorHAnsi" w:cstheme="minorHAnsi"/>
          <w:sz w:val="24"/>
          <w:szCs w:val="24"/>
        </w:rPr>
        <w:t xml:space="preserve">A equipa do Serviço Educativo propõe uma série de atividades diversificadas de exploração lúdico pedagógica centradas em duas temáticas específicas: - “Os Animais Fantásticos” </w:t>
      </w:r>
    </w:p>
    <w:p w14:paraId="4E293EAE" w14:textId="77777777" w:rsidR="00FF3EEA" w:rsidRPr="000D6086" w:rsidRDefault="00FF3EEA" w:rsidP="000D6086">
      <w:pPr>
        <w:spacing w:line="276" w:lineRule="auto"/>
        <w:jc w:val="both"/>
        <w:rPr>
          <w:rFonts w:asciiTheme="minorHAnsi" w:hAnsiTheme="minorHAnsi" w:cstheme="minorHAnsi"/>
          <w:sz w:val="24"/>
          <w:szCs w:val="24"/>
        </w:rPr>
      </w:pPr>
      <w:r w:rsidRPr="000D6086">
        <w:rPr>
          <w:rFonts w:asciiTheme="minorHAnsi" w:hAnsiTheme="minorHAnsi" w:cstheme="minorHAnsi"/>
          <w:sz w:val="24"/>
          <w:szCs w:val="24"/>
        </w:rPr>
        <w:t xml:space="preserve">Objetivo: Identificar diversos animais fantásticos representados nas peças expostas no MQC, bem como, conhecer a suas histórias e significado em várias culturas e civilizações. </w:t>
      </w:r>
    </w:p>
    <w:p w14:paraId="55236D64" w14:textId="19E8C316" w:rsidR="00FF3EEA" w:rsidRPr="000D6086" w:rsidRDefault="00FF3EEA" w:rsidP="000D6086">
      <w:pPr>
        <w:spacing w:line="276" w:lineRule="auto"/>
        <w:jc w:val="both"/>
        <w:rPr>
          <w:rFonts w:asciiTheme="minorHAnsi" w:hAnsiTheme="minorHAnsi" w:cstheme="minorHAnsi"/>
          <w:sz w:val="24"/>
          <w:szCs w:val="24"/>
        </w:rPr>
      </w:pPr>
      <w:r w:rsidRPr="000D6086">
        <w:rPr>
          <w:rFonts w:asciiTheme="minorHAnsi" w:hAnsiTheme="minorHAnsi" w:cstheme="minorHAnsi"/>
          <w:sz w:val="24"/>
          <w:szCs w:val="24"/>
        </w:rPr>
        <w:t xml:space="preserve">Descrição: Visita temática ao Museu destacando as peças que possuem representações de animais fantásticos / mitológicos para realizar posteriormente, uma atividade de expressão plástica de construção de papagaios. </w:t>
      </w:r>
    </w:p>
    <w:p w14:paraId="7964A655" w14:textId="77777777" w:rsidR="00FF3EEA" w:rsidRPr="000D6086" w:rsidRDefault="00FF3EEA" w:rsidP="000D6086">
      <w:pPr>
        <w:spacing w:line="276" w:lineRule="auto"/>
        <w:jc w:val="both"/>
        <w:rPr>
          <w:rFonts w:asciiTheme="minorHAnsi" w:hAnsiTheme="minorHAnsi" w:cstheme="minorHAnsi"/>
          <w:sz w:val="24"/>
          <w:szCs w:val="24"/>
        </w:rPr>
      </w:pPr>
      <w:r w:rsidRPr="000D6086">
        <w:rPr>
          <w:rFonts w:asciiTheme="minorHAnsi" w:hAnsiTheme="minorHAnsi" w:cstheme="minorHAnsi"/>
          <w:sz w:val="24"/>
          <w:szCs w:val="24"/>
        </w:rPr>
        <w:t xml:space="preserve"> “Ofícios Antigos no século XIX” </w:t>
      </w:r>
    </w:p>
    <w:p w14:paraId="3B3D56B5" w14:textId="77777777" w:rsidR="00FF3EEA" w:rsidRPr="000D6086" w:rsidRDefault="00FF3EEA" w:rsidP="000D6086">
      <w:pPr>
        <w:spacing w:line="276" w:lineRule="auto"/>
        <w:jc w:val="both"/>
        <w:rPr>
          <w:rFonts w:asciiTheme="minorHAnsi" w:hAnsiTheme="minorHAnsi" w:cstheme="minorHAnsi"/>
          <w:sz w:val="24"/>
          <w:szCs w:val="24"/>
        </w:rPr>
      </w:pPr>
      <w:r w:rsidRPr="000D6086">
        <w:rPr>
          <w:rFonts w:asciiTheme="minorHAnsi" w:hAnsiTheme="minorHAnsi" w:cstheme="minorHAnsi"/>
          <w:sz w:val="24"/>
          <w:szCs w:val="24"/>
        </w:rPr>
        <w:t xml:space="preserve">Objetivo: Conhecer algumas profissões antigas e a sua relação com os hábitos e qualidade de vida das diferentes classes sociais da Ilha da Madeira do século XIX. </w:t>
      </w:r>
    </w:p>
    <w:p w14:paraId="725CEA57" w14:textId="48B292F8" w:rsidR="00FF3EEA" w:rsidRPr="000D6086" w:rsidRDefault="00FF3EEA" w:rsidP="000D6086">
      <w:pPr>
        <w:jc w:val="both"/>
        <w:rPr>
          <w:rFonts w:asciiTheme="minorHAnsi" w:hAnsiTheme="minorHAnsi" w:cstheme="minorHAnsi"/>
          <w:sz w:val="24"/>
          <w:szCs w:val="24"/>
        </w:rPr>
      </w:pPr>
      <w:r w:rsidRPr="000D6086">
        <w:rPr>
          <w:rFonts w:asciiTheme="minorHAnsi" w:hAnsiTheme="minorHAnsi" w:cstheme="minorHAnsi"/>
          <w:sz w:val="24"/>
          <w:szCs w:val="24"/>
        </w:rPr>
        <w:t xml:space="preserve">Descrição: Visita temática à coleção de gravuras de </w:t>
      </w:r>
      <w:proofErr w:type="spellStart"/>
      <w:r w:rsidRPr="000D6086">
        <w:rPr>
          <w:rFonts w:asciiTheme="minorHAnsi" w:hAnsiTheme="minorHAnsi" w:cstheme="minorHAnsi"/>
          <w:sz w:val="24"/>
          <w:szCs w:val="24"/>
        </w:rPr>
        <w:t>Ackermann</w:t>
      </w:r>
      <w:proofErr w:type="spellEnd"/>
      <w:r w:rsidRPr="000D6086">
        <w:rPr>
          <w:rFonts w:asciiTheme="minorHAnsi" w:hAnsiTheme="minorHAnsi" w:cstheme="minorHAnsi"/>
          <w:sz w:val="24"/>
          <w:szCs w:val="24"/>
        </w:rPr>
        <w:t xml:space="preserve"> que destaca a sociedade madeirense no século 19, com vista à exploração das diferentes classes sociais representadas, como também alguns ofícios, que </w:t>
      </w:r>
      <w:r w:rsidR="00ED2743" w:rsidRPr="000D6086">
        <w:rPr>
          <w:rFonts w:asciiTheme="minorHAnsi" w:hAnsiTheme="minorHAnsi" w:cstheme="minorHAnsi"/>
          <w:sz w:val="24"/>
          <w:szCs w:val="24"/>
        </w:rPr>
        <w:t>atualmente</w:t>
      </w:r>
      <w:r w:rsidRPr="000D6086">
        <w:rPr>
          <w:rFonts w:asciiTheme="minorHAnsi" w:hAnsiTheme="minorHAnsi" w:cstheme="minorHAnsi"/>
          <w:sz w:val="24"/>
          <w:szCs w:val="24"/>
        </w:rPr>
        <w:t xml:space="preserve">, já se encontram extintos. A sessão culmina com a Gincana, inspirada no conteúdo da visita, com destaque para as assimetrias sociais e desigualdades existentes na época em várias áreas, como por exemplo, na alimentação. </w:t>
      </w:r>
    </w:p>
    <w:p w14:paraId="1630643A" w14:textId="77777777" w:rsidR="00603B6A" w:rsidRPr="000D6086" w:rsidRDefault="00603B6A" w:rsidP="000D6086">
      <w:pPr>
        <w:jc w:val="both"/>
        <w:rPr>
          <w:rFonts w:asciiTheme="minorHAnsi" w:hAnsiTheme="minorHAnsi" w:cstheme="minorHAnsi"/>
          <w:sz w:val="24"/>
          <w:szCs w:val="24"/>
        </w:rPr>
      </w:pPr>
    </w:p>
    <w:p w14:paraId="64155C0D" w14:textId="687C1C68" w:rsidR="00603B6A" w:rsidRPr="000D6086" w:rsidRDefault="003D1B1A" w:rsidP="000D6086">
      <w:pPr>
        <w:jc w:val="both"/>
        <w:rPr>
          <w:rFonts w:asciiTheme="minorHAnsi" w:hAnsiTheme="minorHAnsi" w:cstheme="minorHAnsi"/>
          <w:b/>
          <w:bCs/>
          <w:sz w:val="24"/>
          <w:szCs w:val="24"/>
          <w:u w:val="single"/>
        </w:rPr>
      </w:pPr>
      <w:r w:rsidRPr="000D6086">
        <w:rPr>
          <w:rFonts w:asciiTheme="minorHAnsi" w:hAnsiTheme="minorHAnsi" w:cstheme="minorHAnsi"/>
          <w:b/>
          <w:bCs/>
          <w:sz w:val="24"/>
          <w:szCs w:val="24"/>
          <w:u w:val="single"/>
        </w:rPr>
        <w:t>CONVENTO DE SANTA CLARA E COLÉGIO DOS JESUÍTAS DO FUNCHAL</w:t>
      </w:r>
    </w:p>
    <w:p w14:paraId="1CCB28AA" w14:textId="261A91BA" w:rsidR="004A6CCB" w:rsidRPr="000D6086" w:rsidRDefault="003D1B1A" w:rsidP="000D6086">
      <w:pPr>
        <w:jc w:val="both"/>
        <w:rPr>
          <w:rFonts w:asciiTheme="minorHAnsi" w:hAnsiTheme="minorHAnsi" w:cstheme="minorHAnsi"/>
          <w:sz w:val="24"/>
          <w:szCs w:val="24"/>
        </w:rPr>
      </w:pPr>
      <w:r w:rsidRPr="000D6086">
        <w:rPr>
          <w:rFonts w:asciiTheme="minorHAnsi" w:hAnsiTheme="minorHAnsi" w:cstheme="minorHAnsi"/>
          <w:sz w:val="24"/>
          <w:szCs w:val="24"/>
        </w:rPr>
        <w:lastRenderedPageBreak/>
        <w:t xml:space="preserve">A visita guiada da manhã dará especial ênfase às obras de reabilitação e de restauro que o edifício, um dos mais importantes testemunhos do património cultural e histórico da Região. </w:t>
      </w:r>
      <w:r w:rsidR="004A6CCB" w:rsidRPr="000D6086">
        <w:rPr>
          <w:rFonts w:asciiTheme="minorHAnsi" w:hAnsiTheme="minorHAnsi" w:cstheme="minorHAnsi"/>
          <w:sz w:val="24"/>
          <w:szCs w:val="24"/>
        </w:rPr>
        <w:t>As obras executadas contemplaram a conservação e restauro do património artístico, móvel e integrado, designadamente conservação e restauro de pintura, escultura e talha dourada, conservação e restauro de azulejos do Convento e escavação arqueológica dos poços-cisterna. O projeto museologia incluiu ainda a elaboração de um guia bilingue sobre o Convento de Santa Clara e a implementação de suportes gráficos, nomeadamente no circuito visitável.</w:t>
      </w:r>
    </w:p>
    <w:p w14:paraId="38E3D108" w14:textId="77777777" w:rsidR="004A6CCB" w:rsidRPr="000D6086" w:rsidRDefault="004A6CCB" w:rsidP="000D6086">
      <w:pPr>
        <w:jc w:val="both"/>
        <w:rPr>
          <w:rFonts w:asciiTheme="minorHAnsi" w:hAnsiTheme="minorHAnsi" w:cstheme="minorHAnsi"/>
          <w:sz w:val="24"/>
          <w:szCs w:val="24"/>
        </w:rPr>
      </w:pPr>
      <w:r w:rsidRPr="000D6086">
        <w:rPr>
          <w:rFonts w:asciiTheme="minorHAnsi" w:hAnsiTheme="minorHAnsi" w:cstheme="minorHAnsi"/>
          <w:sz w:val="24"/>
          <w:szCs w:val="24"/>
        </w:rPr>
        <w:t>O Convento de Santa Clara constitui um dos mais importantes testemunhos do património cultural e histórico da Região, estando classificado como Monumento Nacional desde 1940. Construído no período manuelino (séc. XV), é um imóvel gótico tardio que, apesar das profundas transformações artísticas e arquitetónicas ocorridas nos séculos XVII e XVIII, em plena época barroca, conserva ainda testemunhos da sua traça primitiva.</w:t>
      </w:r>
    </w:p>
    <w:p w14:paraId="16D7007E" w14:textId="77777777" w:rsidR="004A6CCB" w:rsidRPr="000D6086" w:rsidRDefault="004A6CCB" w:rsidP="000D6086">
      <w:pPr>
        <w:jc w:val="both"/>
        <w:rPr>
          <w:rFonts w:asciiTheme="minorHAnsi" w:hAnsiTheme="minorHAnsi" w:cstheme="minorHAnsi"/>
          <w:sz w:val="24"/>
          <w:szCs w:val="24"/>
        </w:rPr>
      </w:pPr>
      <w:r w:rsidRPr="000D6086">
        <w:rPr>
          <w:rFonts w:asciiTheme="minorHAnsi" w:hAnsiTheme="minorHAnsi" w:cstheme="minorHAnsi"/>
          <w:sz w:val="24"/>
          <w:szCs w:val="24"/>
        </w:rPr>
        <w:t>Este é o único convento do século XV da região madeirense (as suas obras iniciaram-se em 1492), sendo uma das casas religiosas mais importantes a nível nacional, à época, e contém, no seu espólio pinturas, esculturas, azulejos, talha, mobiliário, elementos construtivos e decorativos únicos.</w:t>
      </w:r>
    </w:p>
    <w:p w14:paraId="513A9A6B" w14:textId="77777777" w:rsidR="004A6CCB" w:rsidRPr="000D6086" w:rsidRDefault="004A6CCB" w:rsidP="000D6086">
      <w:pPr>
        <w:jc w:val="both"/>
        <w:rPr>
          <w:rFonts w:asciiTheme="minorHAnsi" w:hAnsiTheme="minorHAnsi" w:cstheme="minorHAnsi"/>
          <w:sz w:val="24"/>
          <w:szCs w:val="24"/>
        </w:rPr>
      </w:pPr>
      <w:r w:rsidRPr="000D6086">
        <w:rPr>
          <w:rFonts w:asciiTheme="minorHAnsi" w:hAnsiTheme="minorHAnsi" w:cstheme="minorHAnsi"/>
          <w:sz w:val="24"/>
          <w:szCs w:val="24"/>
        </w:rPr>
        <w:t>A visita pretende que os meninos entendam as razões da existência dos conventos na altura da sua criação, a forma como funcionavam e a sua evolução até aos dias de hoje.</w:t>
      </w:r>
    </w:p>
    <w:p w14:paraId="3C007C2D" w14:textId="3B6D5020" w:rsidR="003D1B1A" w:rsidRPr="000D6086" w:rsidRDefault="003D1B1A" w:rsidP="000D6086">
      <w:pPr>
        <w:jc w:val="both"/>
        <w:rPr>
          <w:rFonts w:asciiTheme="minorHAnsi" w:hAnsiTheme="minorHAnsi" w:cstheme="minorHAnsi"/>
          <w:b/>
          <w:bCs/>
          <w:sz w:val="24"/>
          <w:szCs w:val="24"/>
          <w:u w:val="single"/>
        </w:rPr>
      </w:pPr>
      <w:r w:rsidRPr="000D6086">
        <w:rPr>
          <w:rFonts w:asciiTheme="minorHAnsi" w:hAnsiTheme="minorHAnsi" w:cstheme="minorHAnsi"/>
          <w:sz w:val="24"/>
          <w:szCs w:val="24"/>
        </w:rPr>
        <w:t xml:space="preserve">Durante a tarde, as crianças embarcarão numa viagem ao passado conhecendo alguns marcos históricos da Madeira, enquanto passeiam pelo núcleo histórico da Sé, partindo e conhecendo o Colégio dos jesuítas do Funchal. </w:t>
      </w:r>
    </w:p>
    <w:p w14:paraId="7D5B016F" w14:textId="77777777" w:rsidR="00603B6A" w:rsidRPr="000D6086" w:rsidRDefault="00603B6A" w:rsidP="000D6086">
      <w:pPr>
        <w:spacing w:line="276" w:lineRule="auto"/>
        <w:jc w:val="both"/>
        <w:rPr>
          <w:rFonts w:asciiTheme="minorHAnsi" w:hAnsiTheme="minorHAnsi" w:cstheme="minorHAnsi"/>
          <w:sz w:val="24"/>
          <w:szCs w:val="24"/>
        </w:rPr>
      </w:pPr>
    </w:p>
    <w:p w14:paraId="67BF92B0" w14:textId="1190DC2A" w:rsidR="00FF3EEA" w:rsidRPr="000D6086" w:rsidRDefault="00FF3EEA" w:rsidP="000D6086">
      <w:pPr>
        <w:spacing w:line="276" w:lineRule="auto"/>
        <w:jc w:val="both"/>
        <w:rPr>
          <w:rFonts w:asciiTheme="minorHAnsi" w:hAnsiTheme="minorHAnsi" w:cstheme="minorHAnsi"/>
          <w:b/>
          <w:bCs/>
          <w:sz w:val="24"/>
          <w:szCs w:val="24"/>
          <w:u w:val="single"/>
        </w:rPr>
      </w:pPr>
      <w:r w:rsidRPr="000D6086">
        <w:rPr>
          <w:rFonts w:asciiTheme="minorHAnsi" w:hAnsiTheme="minorHAnsi" w:cstheme="minorHAnsi"/>
          <w:b/>
          <w:bCs/>
          <w:sz w:val="24"/>
          <w:szCs w:val="24"/>
          <w:u w:val="single"/>
        </w:rPr>
        <w:t>MUSEU DE FOTOGRAFIA DA MADEIRA – ATELIER VICENTES</w:t>
      </w:r>
    </w:p>
    <w:p w14:paraId="3CAD7C9A" w14:textId="4B386362" w:rsidR="003367AA" w:rsidRPr="000D6086" w:rsidRDefault="003367AA" w:rsidP="000D6086">
      <w:pPr>
        <w:spacing w:line="276" w:lineRule="auto"/>
        <w:jc w:val="both"/>
        <w:rPr>
          <w:rFonts w:asciiTheme="minorHAnsi" w:hAnsiTheme="minorHAnsi" w:cstheme="minorHAnsi"/>
          <w:sz w:val="24"/>
          <w:szCs w:val="24"/>
        </w:rPr>
      </w:pPr>
      <w:r w:rsidRPr="000D6086">
        <w:rPr>
          <w:rFonts w:asciiTheme="minorHAnsi" w:hAnsiTheme="minorHAnsi" w:cstheme="minorHAnsi"/>
          <w:sz w:val="24"/>
          <w:szCs w:val="24"/>
        </w:rPr>
        <w:t xml:space="preserve">Dia 25 de julho – Oficina de Cianotipia </w:t>
      </w:r>
      <w:r w:rsidR="000D6086">
        <w:rPr>
          <w:rFonts w:asciiTheme="minorHAnsi" w:hAnsiTheme="minorHAnsi" w:cstheme="minorHAnsi"/>
          <w:sz w:val="24"/>
          <w:szCs w:val="24"/>
        </w:rPr>
        <w:t>e d</w:t>
      </w:r>
      <w:r w:rsidRPr="000D6086">
        <w:rPr>
          <w:rFonts w:asciiTheme="minorHAnsi" w:hAnsiTheme="minorHAnsi" w:cstheme="minorHAnsi"/>
          <w:sz w:val="24"/>
          <w:szCs w:val="24"/>
        </w:rPr>
        <w:t>ia 08 de agosto – Oficina de Fotogramas</w:t>
      </w:r>
    </w:p>
    <w:p w14:paraId="08FA67C4" w14:textId="40490647" w:rsidR="003367AA" w:rsidRPr="000D6086" w:rsidRDefault="003367AA" w:rsidP="000D6086">
      <w:pPr>
        <w:spacing w:line="276" w:lineRule="auto"/>
        <w:jc w:val="both"/>
        <w:rPr>
          <w:rFonts w:asciiTheme="minorHAnsi" w:hAnsiTheme="minorHAnsi" w:cstheme="minorHAnsi"/>
          <w:sz w:val="24"/>
          <w:szCs w:val="24"/>
        </w:rPr>
      </w:pPr>
      <w:r w:rsidRPr="000D6086">
        <w:rPr>
          <w:rFonts w:asciiTheme="minorHAnsi" w:hAnsiTheme="minorHAnsi" w:cstheme="minorHAnsi"/>
          <w:sz w:val="24"/>
          <w:szCs w:val="24"/>
        </w:rPr>
        <w:t xml:space="preserve">Nestas oficinas, os participantes terão a oportunidade de conhecer os espaços expositivos e as coleções do Museu de Fotografia da Madeira – Atelier Vicentes. Irão aprender algumas noções básicas sobre fotografia, desde o equipamento e os suportes utilizados no processo analógico, até ao processamento de imagem em câmara escura. A 25 de julho terão uma experiência prática de Cianotipia, um processo fotográfico histórico que foi inventado em 1842, por John Herschel (1792-1871). A 8 de agosto, será dinamizada na câmara escura, uma oficina de fotogramas, que permite criar composições visuais sobre papel fotográfico na câmara escura através de um processo químico e fotossensível, sem o uso de uma máquina fotográfica. É uma técnica muito expressiva, tendo sido explorada por artistas das mais variadas vertentes, entre os quais destacamos Man </w:t>
      </w:r>
      <w:proofErr w:type="spellStart"/>
      <w:r w:rsidRPr="000D6086">
        <w:rPr>
          <w:rFonts w:asciiTheme="minorHAnsi" w:hAnsiTheme="minorHAnsi" w:cstheme="minorHAnsi"/>
          <w:sz w:val="24"/>
          <w:szCs w:val="24"/>
        </w:rPr>
        <w:t>Ray</w:t>
      </w:r>
      <w:proofErr w:type="spellEnd"/>
      <w:r w:rsidRPr="000D6086">
        <w:rPr>
          <w:rFonts w:asciiTheme="minorHAnsi" w:hAnsiTheme="minorHAnsi" w:cstheme="minorHAnsi"/>
          <w:sz w:val="24"/>
          <w:szCs w:val="24"/>
        </w:rPr>
        <w:t xml:space="preserve">, pseudónimo de Emanuel </w:t>
      </w:r>
      <w:proofErr w:type="spellStart"/>
      <w:r w:rsidRPr="000D6086">
        <w:rPr>
          <w:rFonts w:asciiTheme="minorHAnsi" w:hAnsiTheme="minorHAnsi" w:cstheme="minorHAnsi"/>
          <w:sz w:val="24"/>
          <w:szCs w:val="24"/>
        </w:rPr>
        <w:t>Radnitzky</w:t>
      </w:r>
      <w:proofErr w:type="spellEnd"/>
      <w:r w:rsidRPr="000D6086">
        <w:rPr>
          <w:rFonts w:asciiTheme="minorHAnsi" w:hAnsiTheme="minorHAnsi" w:cstheme="minorHAnsi"/>
          <w:sz w:val="24"/>
          <w:szCs w:val="24"/>
        </w:rPr>
        <w:t xml:space="preserve"> (1890-1976), um fotógrafo, cineasta e pintor americano, que trabalhou entre Nova Iorque e Paris.  </w:t>
      </w:r>
    </w:p>
    <w:p w14:paraId="7498AC3B" w14:textId="58B0E716" w:rsidR="003367AA" w:rsidRPr="000D6086" w:rsidRDefault="003367AA" w:rsidP="000D6086">
      <w:pPr>
        <w:spacing w:line="276" w:lineRule="auto"/>
        <w:jc w:val="both"/>
        <w:rPr>
          <w:rFonts w:asciiTheme="minorHAnsi" w:hAnsiTheme="minorHAnsi" w:cstheme="minorHAnsi"/>
          <w:sz w:val="24"/>
          <w:szCs w:val="24"/>
        </w:rPr>
      </w:pPr>
      <w:r w:rsidRPr="000D6086">
        <w:rPr>
          <w:rFonts w:asciiTheme="minorHAnsi" w:hAnsiTheme="minorHAnsi" w:cstheme="minorHAnsi"/>
          <w:sz w:val="24"/>
          <w:szCs w:val="24"/>
        </w:rPr>
        <w:t xml:space="preserve">Visita comentada às salas de exposições permanentes, que inclui o atelier fotográfico do séc. XIX da </w:t>
      </w:r>
      <w:proofErr w:type="spellStart"/>
      <w:r w:rsidRPr="000D6086">
        <w:rPr>
          <w:rFonts w:asciiTheme="minorHAnsi" w:hAnsiTheme="minorHAnsi" w:cstheme="minorHAnsi"/>
          <w:sz w:val="24"/>
          <w:szCs w:val="24"/>
        </w:rPr>
        <w:t>Photographia</w:t>
      </w:r>
      <w:proofErr w:type="spellEnd"/>
      <w:r w:rsidRPr="000D6086">
        <w:rPr>
          <w:rFonts w:asciiTheme="minorHAnsi" w:hAnsiTheme="minorHAnsi" w:cstheme="minorHAnsi"/>
          <w:sz w:val="24"/>
          <w:szCs w:val="24"/>
        </w:rPr>
        <w:t xml:space="preserve"> Vicente e a mostra “Do Estúdio à Fajã – Retrato e Paisagem na Fotografia Madeirense”.</w:t>
      </w:r>
    </w:p>
    <w:p w14:paraId="20143A76" w14:textId="77777777" w:rsidR="003367AA" w:rsidRPr="000D6086" w:rsidRDefault="003367AA" w:rsidP="000D6086">
      <w:pPr>
        <w:spacing w:line="276" w:lineRule="auto"/>
        <w:jc w:val="both"/>
        <w:rPr>
          <w:rFonts w:asciiTheme="minorHAnsi" w:hAnsiTheme="minorHAnsi" w:cstheme="minorHAnsi"/>
          <w:sz w:val="24"/>
          <w:szCs w:val="24"/>
        </w:rPr>
      </w:pPr>
      <w:r w:rsidRPr="000D6086">
        <w:rPr>
          <w:rFonts w:asciiTheme="minorHAnsi" w:hAnsiTheme="minorHAnsi" w:cstheme="minorHAnsi"/>
          <w:sz w:val="24"/>
          <w:szCs w:val="24"/>
        </w:rPr>
        <w:t xml:space="preserve">Atividade 2: </w:t>
      </w:r>
    </w:p>
    <w:p w14:paraId="4313916A" w14:textId="77777777" w:rsidR="003367AA" w:rsidRPr="000D6086" w:rsidRDefault="003367AA" w:rsidP="000D6086">
      <w:pPr>
        <w:spacing w:line="276" w:lineRule="auto"/>
        <w:jc w:val="both"/>
        <w:rPr>
          <w:rFonts w:asciiTheme="minorHAnsi" w:hAnsiTheme="minorHAnsi" w:cstheme="minorHAnsi"/>
          <w:sz w:val="24"/>
          <w:szCs w:val="24"/>
        </w:rPr>
      </w:pPr>
      <w:r w:rsidRPr="000D6086">
        <w:rPr>
          <w:rFonts w:asciiTheme="minorHAnsi" w:hAnsiTheme="minorHAnsi" w:cstheme="minorHAnsi"/>
          <w:sz w:val="24"/>
          <w:szCs w:val="24"/>
        </w:rPr>
        <w:t xml:space="preserve">Exibição do documentário “A Pérola do Atlântico - Madeira”, realizado por Heinrich Gartner e Mota da Costa, em 1937. Este pequeno filme, de cariz promocional, tem a duração de aproximadamente 14 minutos, e retrata a Madeira da primeira metade do séc. XX, com enfoque na sua geografia, etnografia e locais de interesse turístico. </w:t>
      </w:r>
    </w:p>
    <w:p w14:paraId="49E43FBC" w14:textId="77777777" w:rsidR="00603B6A" w:rsidRPr="000D6086" w:rsidRDefault="00603B6A" w:rsidP="000D6086">
      <w:pPr>
        <w:spacing w:line="276" w:lineRule="auto"/>
        <w:jc w:val="both"/>
        <w:rPr>
          <w:rFonts w:asciiTheme="minorHAnsi" w:hAnsiTheme="minorHAnsi" w:cstheme="minorHAnsi"/>
          <w:sz w:val="24"/>
          <w:szCs w:val="24"/>
        </w:rPr>
      </w:pPr>
    </w:p>
    <w:p w14:paraId="28DFC374" w14:textId="77777777" w:rsidR="00603B6A" w:rsidRPr="000D6086" w:rsidRDefault="00603B6A" w:rsidP="000D6086">
      <w:pPr>
        <w:spacing w:line="276" w:lineRule="auto"/>
        <w:jc w:val="both"/>
        <w:rPr>
          <w:rFonts w:asciiTheme="minorHAnsi" w:hAnsiTheme="minorHAnsi" w:cstheme="minorHAnsi"/>
          <w:b/>
          <w:bCs/>
          <w:sz w:val="24"/>
          <w:szCs w:val="24"/>
          <w:u w:val="single"/>
        </w:rPr>
      </w:pPr>
      <w:r w:rsidRPr="000D6086">
        <w:rPr>
          <w:rFonts w:asciiTheme="minorHAnsi" w:hAnsiTheme="minorHAnsi" w:cstheme="minorHAnsi"/>
          <w:b/>
          <w:bCs/>
          <w:sz w:val="24"/>
          <w:szCs w:val="24"/>
          <w:u w:val="single"/>
        </w:rPr>
        <w:t xml:space="preserve">MUSEU DE HISTÓRIA NATURAL DO FUNCHAL </w:t>
      </w:r>
    </w:p>
    <w:p w14:paraId="2B59F815" w14:textId="77777777" w:rsidR="00603B6A" w:rsidRPr="000D6086" w:rsidRDefault="00603B6A" w:rsidP="000D6086">
      <w:pPr>
        <w:spacing w:line="276" w:lineRule="auto"/>
        <w:jc w:val="both"/>
        <w:rPr>
          <w:rFonts w:asciiTheme="minorHAnsi" w:hAnsiTheme="minorHAnsi" w:cstheme="minorHAnsi"/>
          <w:sz w:val="24"/>
          <w:szCs w:val="24"/>
        </w:rPr>
      </w:pPr>
      <w:r w:rsidRPr="000D6086">
        <w:rPr>
          <w:rFonts w:asciiTheme="minorHAnsi" w:hAnsiTheme="minorHAnsi" w:cstheme="minorHAnsi"/>
          <w:sz w:val="24"/>
          <w:szCs w:val="24"/>
        </w:rPr>
        <w:t>As atividades que serão realizadas no Museu de História Natural do Funchal decorrerão em vários espaços, com visitas guiadas às salas de exposição permanente, salas de exposição temporária, jardim de plantas aromáticas e medicinais e sala educativa.</w:t>
      </w:r>
    </w:p>
    <w:p w14:paraId="358F0749" w14:textId="77777777" w:rsidR="00603B6A" w:rsidRPr="000D6086" w:rsidRDefault="00603B6A" w:rsidP="000D6086">
      <w:pPr>
        <w:spacing w:line="276" w:lineRule="auto"/>
        <w:jc w:val="both"/>
        <w:rPr>
          <w:rFonts w:asciiTheme="minorHAnsi" w:hAnsiTheme="minorHAnsi" w:cstheme="minorHAnsi"/>
          <w:sz w:val="24"/>
          <w:szCs w:val="24"/>
        </w:rPr>
      </w:pPr>
      <w:r w:rsidRPr="000D6086">
        <w:rPr>
          <w:rFonts w:asciiTheme="minorHAnsi" w:hAnsiTheme="minorHAnsi" w:cstheme="minorHAnsi"/>
          <w:sz w:val="24"/>
          <w:szCs w:val="24"/>
        </w:rPr>
        <w:lastRenderedPageBreak/>
        <w:t>O grupo conhecerá a nova exposição temporária denominada “COLORUM II”.</w:t>
      </w:r>
    </w:p>
    <w:p w14:paraId="4B174433" w14:textId="77777777" w:rsidR="00603B6A" w:rsidRPr="000D6086" w:rsidRDefault="00603B6A" w:rsidP="000D6086">
      <w:pPr>
        <w:spacing w:line="276" w:lineRule="auto"/>
        <w:jc w:val="both"/>
        <w:rPr>
          <w:rFonts w:asciiTheme="minorHAnsi" w:hAnsiTheme="minorHAnsi" w:cstheme="minorHAnsi"/>
          <w:sz w:val="24"/>
          <w:szCs w:val="24"/>
        </w:rPr>
      </w:pPr>
      <w:r w:rsidRPr="000D6086">
        <w:rPr>
          <w:rFonts w:asciiTheme="minorHAnsi" w:hAnsiTheme="minorHAnsi" w:cstheme="minorHAnsi"/>
          <w:sz w:val="24"/>
          <w:szCs w:val="24"/>
        </w:rPr>
        <w:t xml:space="preserve">No jardim, ficarão a conhecer as plantas aromáticas e medicinais existentes. </w:t>
      </w:r>
    </w:p>
    <w:p w14:paraId="56A039B5" w14:textId="77777777" w:rsidR="00603B6A" w:rsidRPr="000D6086" w:rsidRDefault="00603B6A" w:rsidP="000D6086">
      <w:pPr>
        <w:spacing w:line="276" w:lineRule="auto"/>
        <w:jc w:val="both"/>
        <w:rPr>
          <w:rFonts w:asciiTheme="minorHAnsi" w:hAnsiTheme="minorHAnsi" w:cstheme="minorHAnsi"/>
          <w:sz w:val="24"/>
          <w:szCs w:val="24"/>
        </w:rPr>
      </w:pPr>
      <w:r w:rsidRPr="000D6086">
        <w:rPr>
          <w:rFonts w:asciiTheme="minorHAnsi" w:hAnsiTheme="minorHAnsi" w:cstheme="minorHAnsi"/>
          <w:sz w:val="24"/>
          <w:szCs w:val="24"/>
        </w:rPr>
        <w:t>Por forma a consolidar conhecimentos, terminaremos na sala educativa, onde haverá tempo para as crianças/jovens explorarem a sua criatividade e tornarem-se pequenos cientistas!</w:t>
      </w:r>
    </w:p>
    <w:p w14:paraId="3FE207F7" w14:textId="77777777" w:rsidR="00603B6A" w:rsidRPr="000D6086" w:rsidRDefault="00603B6A" w:rsidP="000D6086">
      <w:pPr>
        <w:spacing w:line="276" w:lineRule="auto"/>
        <w:jc w:val="both"/>
        <w:rPr>
          <w:rFonts w:asciiTheme="minorHAnsi" w:hAnsiTheme="minorHAnsi" w:cstheme="minorHAnsi"/>
          <w:sz w:val="24"/>
          <w:szCs w:val="24"/>
        </w:rPr>
      </w:pPr>
    </w:p>
    <w:p w14:paraId="0F2C7304" w14:textId="1CDD6797" w:rsidR="00343959" w:rsidRPr="000D6086" w:rsidRDefault="00603B6A" w:rsidP="000D6086">
      <w:pPr>
        <w:spacing w:line="276" w:lineRule="auto"/>
        <w:jc w:val="both"/>
        <w:rPr>
          <w:rFonts w:asciiTheme="minorHAnsi" w:hAnsiTheme="minorHAnsi" w:cstheme="minorHAnsi"/>
          <w:b/>
          <w:bCs/>
          <w:sz w:val="24"/>
          <w:szCs w:val="24"/>
          <w:u w:val="single"/>
        </w:rPr>
      </w:pPr>
      <w:r w:rsidRPr="000D6086">
        <w:rPr>
          <w:rFonts w:asciiTheme="minorHAnsi" w:hAnsiTheme="minorHAnsi" w:cstheme="minorHAnsi"/>
          <w:b/>
          <w:bCs/>
          <w:sz w:val="24"/>
          <w:szCs w:val="24"/>
          <w:u w:val="single"/>
        </w:rPr>
        <w:br/>
        <w:t xml:space="preserve">Programa Extra para os inscritos nos dias 29 a 31 de julho: </w:t>
      </w:r>
      <w:r w:rsidR="00343959" w:rsidRPr="000D6086">
        <w:rPr>
          <w:rFonts w:asciiTheme="minorHAnsi" w:hAnsiTheme="minorHAnsi" w:cstheme="minorHAnsi"/>
          <w:b/>
          <w:bCs/>
          <w:sz w:val="24"/>
          <w:szCs w:val="24"/>
          <w:u w:val="single"/>
        </w:rPr>
        <w:t xml:space="preserve">MUSEU DE ARTE SACRA </w:t>
      </w:r>
    </w:p>
    <w:p w14:paraId="0095765A" w14:textId="7F30F83B" w:rsidR="00343959" w:rsidRPr="000D6086" w:rsidRDefault="00343959" w:rsidP="000D6086">
      <w:pPr>
        <w:spacing w:line="276" w:lineRule="auto"/>
        <w:jc w:val="both"/>
        <w:rPr>
          <w:rFonts w:asciiTheme="minorHAnsi" w:hAnsiTheme="minorHAnsi" w:cstheme="minorHAnsi"/>
          <w:sz w:val="24"/>
          <w:szCs w:val="24"/>
        </w:rPr>
      </w:pPr>
      <w:r w:rsidRPr="000D6086">
        <w:rPr>
          <w:rFonts w:asciiTheme="minorHAnsi" w:hAnsiTheme="minorHAnsi" w:cstheme="minorHAnsi"/>
          <w:sz w:val="24"/>
          <w:szCs w:val="24"/>
        </w:rPr>
        <w:t xml:space="preserve">Olhar o INVISÍVEL- “Criar um meu </w:t>
      </w:r>
      <w:proofErr w:type="spellStart"/>
      <w:r w:rsidRPr="000D6086">
        <w:rPr>
          <w:rFonts w:asciiTheme="minorHAnsi" w:hAnsiTheme="minorHAnsi" w:cstheme="minorHAnsi"/>
          <w:sz w:val="24"/>
          <w:szCs w:val="24"/>
        </w:rPr>
        <w:t>Icone</w:t>
      </w:r>
      <w:proofErr w:type="spellEnd"/>
    </w:p>
    <w:p w14:paraId="00EA1A50" w14:textId="0412E5DD" w:rsidR="00343959" w:rsidRPr="000D6086" w:rsidRDefault="00343959" w:rsidP="000D6086">
      <w:pPr>
        <w:spacing w:line="276" w:lineRule="auto"/>
        <w:jc w:val="both"/>
        <w:rPr>
          <w:rFonts w:asciiTheme="minorHAnsi" w:hAnsiTheme="minorHAnsi" w:cstheme="minorHAnsi"/>
          <w:sz w:val="24"/>
          <w:szCs w:val="24"/>
        </w:rPr>
      </w:pPr>
      <w:r w:rsidRPr="000D6086">
        <w:rPr>
          <w:rFonts w:asciiTheme="minorHAnsi" w:hAnsiTheme="minorHAnsi" w:cstheme="minorHAnsi"/>
          <w:sz w:val="24"/>
          <w:szCs w:val="24"/>
        </w:rPr>
        <w:t>"O essencial é invisível aos olhos, e só se pode ver com o coração.”, "Foi o tempo que dedicaste à tua rosa que a fez tão importante."</w:t>
      </w:r>
      <w:r w:rsidR="00603B6A" w:rsidRPr="000D6086">
        <w:rPr>
          <w:rFonts w:asciiTheme="minorHAnsi" w:hAnsiTheme="minorHAnsi" w:cstheme="minorHAnsi"/>
          <w:sz w:val="24"/>
          <w:szCs w:val="24"/>
        </w:rPr>
        <w:t xml:space="preserve">, </w:t>
      </w:r>
      <w:r w:rsidRPr="000D6086">
        <w:rPr>
          <w:rFonts w:asciiTheme="minorHAnsi" w:hAnsiTheme="minorHAnsi" w:cstheme="minorHAnsi"/>
          <w:sz w:val="24"/>
          <w:szCs w:val="24"/>
        </w:rPr>
        <w:t>diz o principezinho.</w:t>
      </w:r>
    </w:p>
    <w:p w14:paraId="30002AB5" w14:textId="77777777" w:rsidR="00343959" w:rsidRPr="000D6086" w:rsidRDefault="00343959" w:rsidP="000D6086">
      <w:pPr>
        <w:spacing w:line="276" w:lineRule="auto"/>
        <w:jc w:val="both"/>
        <w:rPr>
          <w:rFonts w:asciiTheme="minorHAnsi" w:hAnsiTheme="minorHAnsi" w:cstheme="minorHAnsi"/>
          <w:sz w:val="24"/>
          <w:szCs w:val="24"/>
        </w:rPr>
      </w:pPr>
      <w:r w:rsidRPr="000D6086">
        <w:rPr>
          <w:rFonts w:asciiTheme="minorHAnsi" w:hAnsiTheme="minorHAnsi" w:cstheme="minorHAnsi"/>
          <w:sz w:val="24"/>
          <w:szCs w:val="24"/>
        </w:rPr>
        <w:t>Estas duas frases deste bestseller, resumem o que um Ícone necessita para ser pintado:</w:t>
      </w:r>
    </w:p>
    <w:p w14:paraId="11733736" w14:textId="77777777" w:rsidR="00343959" w:rsidRPr="000D6086" w:rsidRDefault="00343959" w:rsidP="000D6086">
      <w:pPr>
        <w:spacing w:line="276" w:lineRule="auto"/>
        <w:jc w:val="both"/>
        <w:rPr>
          <w:rFonts w:asciiTheme="minorHAnsi" w:hAnsiTheme="minorHAnsi" w:cstheme="minorHAnsi"/>
          <w:sz w:val="24"/>
          <w:szCs w:val="24"/>
        </w:rPr>
      </w:pPr>
      <w:r w:rsidRPr="000D6086">
        <w:rPr>
          <w:rFonts w:asciiTheme="minorHAnsi" w:hAnsiTheme="minorHAnsi" w:cstheme="minorHAnsi"/>
          <w:sz w:val="24"/>
          <w:szCs w:val="24"/>
        </w:rPr>
        <w:t>Para conhecer o que é essencial é preciso ver com o coração, e para ver com o coração é preciso, tirar tempo para conhecer. Só assim se cria um laço afetivo com o que se vai criar, se passa de espectador e mero copista para um transmissor da mensagem invisível que está no assunto que pretendemos exprimir.</w:t>
      </w:r>
    </w:p>
    <w:p w14:paraId="0C19C875" w14:textId="77777777" w:rsidR="00343959" w:rsidRPr="000D6086" w:rsidRDefault="00343959" w:rsidP="000D6086">
      <w:pPr>
        <w:spacing w:line="276" w:lineRule="auto"/>
        <w:jc w:val="both"/>
        <w:rPr>
          <w:rFonts w:asciiTheme="minorHAnsi" w:hAnsiTheme="minorHAnsi" w:cstheme="minorHAnsi"/>
          <w:sz w:val="24"/>
          <w:szCs w:val="24"/>
        </w:rPr>
      </w:pPr>
      <w:r w:rsidRPr="000D6086">
        <w:rPr>
          <w:rFonts w:asciiTheme="minorHAnsi" w:hAnsiTheme="minorHAnsi" w:cstheme="minorHAnsi"/>
          <w:sz w:val="24"/>
          <w:szCs w:val="24"/>
        </w:rPr>
        <w:t>É essa a intenção que temos usando a belíssima coleção de ICONS, agora patente na exposição permanente do Museu de Arte Sacra do Funchal, como pretexto.</w:t>
      </w:r>
    </w:p>
    <w:p w14:paraId="542BE451" w14:textId="0FD93A29" w:rsidR="00343959" w:rsidRPr="000D6086" w:rsidRDefault="00343959" w:rsidP="000D6086">
      <w:pPr>
        <w:spacing w:line="276" w:lineRule="auto"/>
        <w:jc w:val="both"/>
        <w:rPr>
          <w:rFonts w:asciiTheme="minorHAnsi" w:hAnsiTheme="minorHAnsi" w:cstheme="minorHAnsi"/>
          <w:sz w:val="24"/>
          <w:szCs w:val="24"/>
        </w:rPr>
      </w:pPr>
      <w:r w:rsidRPr="000D6086">
        <w:rPr>
          <w:rFonts w:asciiTheme="minorHAnsi" w:hAnsiTheme="minorHAnsi" w:cstheme="minorHAnsi"/>
          <w:sz w:val="24"/>
          <w:szCs w:val="24"/>
        </w:rPr>
        <w:t xml:space="preserve">Assim teremos connosco meninas e meninos </w:t>
      </w:r>
      <w:r w:rsidR="00603B6A" w:rsidRPr="000D6086">
        <w:rPr>
          <w:rFonts w:asciiTheme="minorHAnsi" w:hAnsiTheme="minorHAnsi" w:cstheme="minorHAnsi"/>
          <w:sz w:val="24"/>
          <w:szCs w:val="24"/>
        </w:rPr>
        <w:t xml:space="preserve">com quem serão trabalhados </w:t>
      </w:r>
      <w:r w:rsidRPr="000D6086">
        <w:rPr>
          <w:rFonts w:asciiTheme="minorHAnsi" w:hAnsiTheme="minorHAnsi" w:cstheme="minorHAnsi"/>
          <w:sz w:val="24"/>
          <w:szCs w:val="24"/>
        </w:rPr>
        <w:t>ícones que hoje se usam frequentemente (emojis, gestos etc..) e a abundância de significado que encerram, contaremos a história da criação dos Ícones da coleção patente no MASF, realçando que por vezes os seus autores se retiravam por mais de um mês para os poderem depois pintarem. Descobriremos com eles os vários simbolismos invisíveis nas pinturas existentes e mostramos as fases da sua criação.</w:t>
      </w:r>
    </w:p>
    <w:p w14:paraId="32E2D546" w14:textId="77777777" w:rsidR="00343959" w:rsidRPr="000D6086" w:rsidRDefault="00343959" w:rsidP="000D6086">
      <w:pPr>
        <w:spacing w:line="276" w:lineRule="auto"/>
        <w:jc w:val="both"/>
        <w:rPr>
          <w:rFonts w:asciiTheme="minorHAnsi" w:hAnsiTheme="minorHAnsi" w:cstheme="minorHAnsi"/>
          <w:sz w:val="24"/>
          <w:szCs w:val="24"/>
        </w:rPr>
      </w:pPr>
      <w:r w:rsidRPr="000D6086">
        <w:rPr>
          <w:rFonts w:asciiTheme="minorHAnsi" w:hAnsiTheme="minorHAnsi" w:cstheme="minorHAnsi"/>
          <w:sz w:val="24"/>
          <w:szCs w:val="24"/>
        </w:rPr>
        <w:t xml:space="preserve">No segundo dia ajudaremos cada menino a escolher o seu motivo, destacar o que tocou a sua afetividade e a desenhar num suporte plano a imagem escolhida. </w:t>
      </w:r>
    </w:p>
    <w:p w14:paraId="431CB87E" w14:textId="77777777" w:rsidR="00343959" w:rsidRPr="000D6086" w:rsidRDefault="00343959" w:rsidP="000D6086">
      <w:pPr>
        <w:spacing w:line="276" w:lineRule="auto"/>
        <w:jc w:val="both"/>
        <w:rPr>
          <w:rFonts w:asciiTheme="minorHAnsi" w:hAnsiTheme="minorHAnsi" w:cstheme="minorHAnsi"/>
          <w:sz w:val="24"/>
          <w:szCs w:val="24"/>
        </w:rPr>
      </w:pPr>
      <w:r w:rsidRPr="000D6086">
        <w:rPr>
          <w:rFonts w:asciiTheme="minorHAnsi" w:hAnsiTheme="minorHAnsi" w:cstheme="minorHAnsi"/>
          <w:sz w:val="24"/>
          <w:szCs w:val="24"/>
        </w:rPr>
        <w:t>No terceiro dia, com a imagem pintada, criar-se-á a camada metálica decorada, em papel de alumínio sobre a pintura.</w:t>
      </w:r>
    </w:p>
    <w:p w14:paraId="544A3159" w14:textId="77777777" w:rsidR="00603B6A" w:rsidRPr="000D6086" w:rsidRDefault="00603B6A" w:rsidP="000D6086">
      <w:pPr>
        <w:spacing w:line="276" w:lineRule="auto"/>
        <w:jc w:val="both"/>
        <w:rPr>
          <w:rFonts w:asciiTheme="minorHAnsi" w:hAnsiTheme="minorHAnsi" w:cstheme="minorHAnsi"/>
          <w:sz w:val="24"/>
          <w:szCs w:val="24"/>
        </w:rPr>
      </w:pPr>
    </w:p>
    <w:sectPr w:rsidR="00603B6A" w:rsidRPr="000D6086" w:rsidSect="00604F1C">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0C691" w14:textId="77777777" w:rsidR="009A38A8" w:rsidRDefault="009A38A8" w:rsidP="005A14F7">
      <w:r>
        <w:separator/>
      </w:r>
    </w:p>
  </w:endnote>
  <w:endnote w:type="continuationSeparator" w:id="0">
    <w:p w14:paraId="1925E852" w14:textId="77777777" w:rsidR="009A38A8" w:rsidRDefault="009A38A8" w:rsidP="005A1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1D28E" w14:textId="1E4B5B15" w:rsidR="001206D2" w:rsidRPr="001206D2" w:rsidRDefault="001206D2" w:rsidP="00603B6A">
    <w:pPr>
      <w:pStyle w:val="Rodap"/>
      <w:tabs>
        <w:tab w:val="clear" w:pos="4252"/>
        <w:tab w:val="clear" w:pos="8504"/>
        <w:tab w:val="left" w:pos="3048"/>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6D8F4" w14:textId="77777777" w:rsidR="009A38A8" w:rsidRDefault="009A38A8" w:rsidP="005A14F7">
      <w:r>
        <w:separator/>
      </w:r>
    </w:p>
  </w:footnote>
  <w:footnote w:type="continuationSeparator" w:id="0">
    <w:p w14:paraId="6A9EAD59" w14:textId="77777777" w:rsidR="009A38A8" w:rsidRDefault="009A38A8" w:rsidP="005A1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4CB91" w14:textId="5876A3D3" w:rsidR="005A14F7" w:rsidRPr="005A14F7" w:rsidRDefault="005A14F7" w:rsidP="005A14F7">
    <w:pPr>
      <w:pStyle w:val="Cabealho"/>
    </w:pPr>
    <w:r>
      <w:rPr>
        <w:noProof/>
      </w:rPr>
      <w:drawing>
        <wp:anchor distT="0" distB="0" distL="114300" distR="114300" simplePos="0" relativeHeight="251658240" behindDoc="0" locked="0" layoutInCell="1" allowOverlap="1" wp14:anchorId="5A77BF4D" wp14:editId="16344945">
          <wp:simplePos x="0" y="0"/>
          <wp:positionH relativeFrom="column">
            <wp:posOffset>2920365</wp:posOffset>
          </wp:positionH>
          <wp:positionV relativeFrom="page">
            <wp:posOffset>104775</wp:posOffset>
          </wp:positionV>
          <wp:extent cx="619125" cy="619125"/>
          <wp:effectExtent l="0" t="0" r="9525" b="9525"/>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alphaModFix/>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E2480"/>
    <w:multiLevelType w:val="multilevel"/>
    <w:tmpl w:val="14345594"/>
    <w:lvl w:ilvl="0">
      <w:start w:val="1"/>
      <w:numFmt w:val="decimal"/>
      <w:pStyle w:val="titulo1comnumera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45129A8"/>
    <w:multiLevelType w:val="hybridMultilevel"/>
    <w:tmpl w:val="B42A56EA"/>
    <w:lvl w:ilvl="0" w:tplc="F7E47FFA">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14540394"/>
    <w:multiLevelType w:val="hybridMultilevel"/>
    <w:tmpl w:val="0112886C"/>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19B31D3E"/>
    <w:multiLevelType w:val="hybridMultilevel"/>
    <w:tmpl w:val="4648A0E4"/>
    <w:lvl w:ilvl="0" w:tplc="081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5CA7E8F"/>
    <w:multiLevelType w:val="hybridMultilevel"/>
    <w:tmpl w:val="CAB2C576"/>
    <w:lvl w:ilvl="0" w:tplc="858E02DE">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27B44D1C"/>
    <w:multiLevelType w:val="hybridMultilevel"/>
    <w:tmpl w:val="C19E4C8C"/>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30A847CA"/>
    <w:multiLevelType w:val="hybridMultilevel"/>
    <w:tmpl w:val="DC26377E"/>
    <w:lvl w:ilvl="0" w:tplc="081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D3D0DA6"/>
    <w:multiLevelType w:val="hybridMultilevel"/>
    <w:tmpl w:val="91B65946"/>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4C521C39"/>
    <w:multiLevelType w:val="hybridMultilevel"/>
    <w:tmpl w:val="FC3C474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50B85639"/>
    <w:multiLevelType w:val="hybridMultilevel"/>
    <w:tmpl w:val="3A9277D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50B91ACF"/>
    <w:multiLevelType w:val="hybridMultilevel"/>
    <w:tmpl w:val="4B6E315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586017C8"/>
    <w:multiLevelType w:val="hybridMultilevel"/>
    <w:tmpl w:val="EF8EE0C6"/>
    <w:lvl w:ilvl="0" w:tplc="B7DE3E4E">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59A560BF"/>
    <w:multiLevelType w:val="multilevel"/>
    <w:tmpl w:val="C5FAA518"/>
    <w:lvl w:ilvl="0">
      <w:start w:val="1"/>
      <w:numFmt w:val="decimal"/>
      <w:lvlText w:val="%1."/>
      <w:lvlJc w:val="left"/>
      <w:pPr>
        <w:tabs>
          <w:tab w:val="num" w:pos="1428"/>
        </w:tabs>
        <w:ind w:left="1428" w:hanging="720"/>
      </w:p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13" w15:restartNumberingAfterBreak="0">
    <w:nsid w:val="5A861CA7"/>
    <w:multiLevelType w:val="hybridMultilevel"/>
    <w:tmpl w:val="B402224A"/>
    <w:lvl w:ilvl="0" w:tplc="081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C916630"/>
    <w:multiLevelType w:val="hybridMultilevel"/>
    <w:tmpl w:val="2D52FC9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5E9825FE"/>
    <w:multiLevelType w:val="hybridMultilevel"/>
    <w:tmpl w:val="637CE2D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6C4F5FF7"/>
    <w:multiLevelType w:val="hybridMultilevel"/>
    <w:tmpl w:val="2298A2A4"/>
    <w:lvl w:ilvl="0" w:tplc="05DAFDE6">
      <w:start w:val="1"/>
      <w:numFmt w:val="decimal"/>
      <w:lvlText w:val="%1."/>
      <w:lvlJc w:val="left"/>
      <w:pPr>
        <w:ind w:left="8724" w:hanging="360"/>
      </w:pPr>
      <w:rPr>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60019" w:tentative="1">
      <w:start w:val="1"/>
      <w:numFmt w:val="lowerLetter"/>
      <w:lvlText w:val="%2."/>
      <w:lvlJc w:val="left"/>
      <w:pPr>
        <w:ind w:left="3707" w:hanging="360"/>
      </w:pPr>
    </w:lvl>
    <w:lvl w:ilvl="2" w:tplc="0816001B" w:tentative="1">
      <w:start w:val="1"/>
      <w:numFmt w:val="lowerRoman"/>
      <w:lvlText w:val="%3."/>
      <w:lvlJc w:val="right"/>
      <w:pPr>
        <w:ind w:left="4427" w:hanging="180"/>
      </w:pPr>
    </w:lvl>
    <w:lvl w:ilvl="3" w:tplc="0816000F" w:tentative="1">
      <w:start w:val="1"/>
      <w:numFmt w:val="decimal"/>
      <w:lvlText w:val="%4."/>
      <w:lvlJc w:val="left"/>
      <w:pPr>
        <w:ind w:left="5147" w:hanging="360"/>
      </w:pPr>
    </w:lvl>
    <w:lvl w:ilvl="4" w:tplc="08160019" w:tentative="1">
      <w:start w:val="1"/>
      <w:numFmt w:val="lowerLetter"/>
      <w:lvlText w:val="%5."/>
      <w:lvlJc w:val="left"/>
      <w:pPr>
        <w:ind w:left="5867" w:hanging="360"/>
      </w:pPr>
    </w:lvl>
    <w:lvl w:ilvl="5" w:tplc="0816001B" w:tentative="1">
      <w:start w:val="1"/>
      <w:numFmt w:val="lowerRoman"/>
      <w:lvlText w:val="%6."/>
      <w:lvlJc w:val="right"/>
      <w:pPr>
        <w:ind w:left="6587" w:hanging="180"/>
      </w:pPr>
    </w:lvl>
    <w:lvl w:ilvl="6" w:tplc="0816000F" w:tentative="1">
      <w:start w:val="1"/>
      <w:numFmt w:val="decimal"/>
      <w:lvlText w:val="%7."/>
      <w:lvlJc w:val="left"/>
      <w:pPr>
        <w:ind w:left="7307" w:hanging="360"/>
      </w:pPr>
    </w:lvl>
    <w:lvl w:ilvl="7" w:tplc="08160019" w:tentative="1">
      <w:start w:val="1"/>
      <w:numFmt w:val="lowerLetter"/>
      <w:lvlText w:val="%8."/>
      <w:lvlJc w:val="left"/>
      <w:pPr>
        <w:ind w:left="8027" w:hanging="360"/>
      </w:pPr>
    </w:lvl>
    <w:lvl w:ilvl="8" w:tplc="0816001B" w:tentative="1">
      <w:start w:val="1"/>
      <w:numFmt w:val="lowerRoman"/>
      <w:lvlText w:val="%9."/>
      <w:lvlJc w:val="right"/>
      <w:pPr>
        <w:ind w:left="8747" w:hanging="180"/>
      </w:pPr>
    </w:lvl>
  </w:abstractNum>
  <w:abstractNum w:abstractNumId="17" w15:restartNumberingAfterBreak="0">
    <w:nsid w:val="7201700F"/>
    <w:multiLevelType w:val="hybridMultilevel"/>
    <w:tmpl w:val="94F8762E"/>
    <w:lvl w:ilvl="0" w:tplc="08160001">
      <w:start w:val="1"/>
      <w:numFmt w:val="bullet"/>
      <w:lvlText w:val=""/>
      <w:lvlJc w:val="left"/>
      <w:pPr>
        <w:ind w:left="1457" w:hanging="360"/>
      </w:pPr>
      <w:rPr>
        <w:rFonts w:ascii="Symbol" w:hAnsi="Symbol" w:hint="default"/>
      </w:rPr>
    </w:lvl>
    <w:lvl w:ilvl="1" w:tplc="08160003" w:tentative="1">
      <w:start w:val="1"/>
      <w:numFmt w:val="bullet"/>
      <w:lvlText w:val="o"/>
      <w:lvlJc w:val="left"/>
      <w:pPr>
        <w:ind w:left="2177" w:hanging="360"/>
      </w:pPr>
      <w:rPr>
        <w:rFonts w:ascii="Courier New" w:hAnsi="Courier New" w:cs="Courier New" w:hint="default"/>
      </w:rPr>
    </w:lvl>
    <w:lvl w:ilvl="2" w:tplc="08160005" w:tentative="1">
      <w:start w:val="1"/>
      <w:numFmt w:val="bullet"/>
      <w:lvlText w:val=""/>
      <w:lvlJc w:val="left"/>
      <w:pPr>
        <w:ind w:left="2897" w:hanging="360"/>
      </w:pPr>
      <w:rPr>
        <w:rFonts w:ascii="Wingdings" w:hAnsi="Wingdings" w:hint="default"/>
      </w:rPr>
    </w:lvl>
    <w:lvl w:ilvl="3" w:tplc="08160001" w:tentative="1">
      <w:start w:val="1"/>
      <w:numFmt w:val="bullet"/>
      <w:lvlText w:val=""/>
      <w:lvlJc w:val="left"/>
      <w:pPr>
        <w:ind w:left="3617" w:hanging="360"/>
      </w:pPr>
      <w:rPr>
        <w:rFonts w:ascii="Symbol" w:hAnsi="Symbol" w:hint="default"/>
      </w:rPr>
    </w:lvl>
    <w:lvl w:ilvl="4" w:tplc="08160003" w:tentative="1">
      <w:start w:val="1"/>
      <w:numFmt w:val="bullet"/>
      <w:lvlText w:val="o"/>
      <w:lvlJc w:val="left"/>
      <w:pPr>
        <w:ind w:left="4337" w:hanging="360"/>
      </w:pPr>
      <w:rPr>
        <w:rFonts w:ascii="Courier New" w:hAnsi="Courier New" w:cs="Courier New" w:hint="default"/>
      </w:rPr>
    </w:lvl>
    <w:lvl w:ilvl="5" w:tplc="08160005" w:tentative="1">
      <w:start w:val="1"/>
      <w:numFmt w:val="bullet"/>
      <w:lvlText w:val=""/>
      <w:lvlJc w:val="left"/>
      <w:pPr>
        <w:ind w:left="5057" w:hanging="360"/>
      </w:pPr>
      <w:rPr>
        <w:rFonts w:ascii="Wingdings" w:hAnsi="Wingdings" w:hint="default"/>
      </w:rPr>
    </w:lvl>
    <w:lvl w:ilvl="6" w:tplc="08160001" w:tentative="1">
      <w:start w:val="1"/>
      <w:numFmt w:val="bullet"/>
      <w:lvlText w:val=""/>
      <w:lvlJc w:val="left"/>
      <w:pPr>
        <w:ind w:left="5777" w:hanging="360"/>
      </w:pPr>
      <w:rPr>
        <w:rFonts w:ascii="Symbol" w:hAnsi="Symbol" w:hint="default"/>
      </w:rPr>
    </w:lvl>
    <w:lvl w:ilvl="7" w:tplc="08160003" w:tentative="1">
      <w:start w:val="1"/>
      <w:numFmt w:val="bullet"/>
      <w:lvlText w:val="o"/>
      <w:lvlJc w:val="left"/>
      <w:pPr>
        <w:ind w:left="6497" w:hanging="360"/>
      </w:pPr>
      <w:rPr>
        <w:rFonts w:ascii="Courier New" w:hAnsi="Courier New" w:cs="Courier New" w:hint="default"/>
      </w:rPr>
    </w:lvl>
    <w:lvl w:ilvl="8" w:tplc="08160005" w:tentative="1">
      <w:start w:val="1"/>
      <w:numFmt w:val="bullet"/>
      <w:lvlText w:val=""/>
      <w:lvlJc w:val="left"/>
      <w:pPr>
        <w:ind w:left="7217" w:hanging="360"/>
      </w:pPr>
      <w:rPr>
        <w:rFonts w:ascii="Wingdings" w:hAnsi="Wingdings" w:hint="default"/>
      </w:rPr>
    </w:lvl>
  </w:abstractNum>
  <w:abstractNum w:abstractNumId="18" w15:restartNumberingAfterBreak="0">
    <w:nsid w:val="7A2D6613"/>
    <w:multiLevelType w:val="multilevel"/>
    <w:tmpl w:val="7B5E3E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B5D62FB"/>
    <w:multiLevelType w:val="hybridMultilevel"/>
    <w:tmpl w:val="01F6783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15:restartNumberingAfterBreak="0">
    <w:nsid w:val="7CE76A75"/>
    <w:multiLevelType w:val="hybridMultilevel"/>
    <w:tmpl w:val="B5C0236E"/>
    <w:lvl w:ilvl="0" w:tplc="B1FEFF40">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12986641">
    <w:abstractNumId w:val="4"/>
  </w:num>
  <w:num w:numId="2" w16cid:durableId="9530926">
    <w:abstractNumId w:val="11"/>
  </w:num>
  <w:num w:numId="3" w16cid:durableId="48917030">
    <w:abstractNumId w:val="20"/>
  </w:num>
  <w:num w:numId="4" w16cid:durableId="2014600116">
    <w:abstractNumId w:val="1"/>
  </w:num>
  <w:num w:numId="5" w16cid:durableId="1285846706">
    <w:abstractNumId w:val="1"/>
  </w:num>
  <w:num w:numId="6" w16cid:durableId="16392132">
    <w:abstractNumId w:val="18"/>
  </w:num>
  <w:num w:numId="7" w16cid:durableId="407844662">
    <w:abstractNumId w:val="16"/>
  </w:num>
  <w:num w:numId="8" w16cid:durableId="576862065">
    <w:abstractNumId w:val="16"/>
  </w:num>
  <w:num w:numId="9" w16cid:durableId="1074545605">
    <w:abstractNumId w:val="0"/>
  </w:num>
  <w:num w:numId="10" w16cid:durableId="391855227">
    <w:abstractNumId w:val="12"/>
  </w:num>
  <w:num w:numId="11" w16cid:durableId="623926383">
    <w:abstractNumId w:val="5"/>
  </w:num>
  <w:num w:numId="12" w16cid:durableId="1664964409">
    <w:abstractNumId w:val="9"/>
  </w:num>
  <w:num w:numId="13" w16cid:durableId="1007441497">
    <w:abstractNumId w:val="2"/>
  </w:num>
  <w:num w:numId="14" w16cid:durableId="938485624">
    <w:abstractNumId w:val="15"/>
  </w:num>
  <w:num w:numId="15" w16cid:durableId="394666412">
    <w:abstractNumId w:val="3"/>
  </w:num>
  <w:num w:numId="16" w16cid:durableId="1370035977">
    <w:abstractNumId w:val="8"/>
  </w:num>
  <w:num w:numId="17" w16cid:durableId="1258640476">
    <w:abstractNumId w:val="13"/>
  </w:num>
  <w:num w:numId="18" w16cid:durableId="1732576028">
    <w:abstractNumId w:val="14"/>
  </w:num>
  <w:num w:numId="19" w16cid:durableId="211117795">
    <w:abstractNumId w:val="7"/>
  </w:num>
  <w:num w:numId="20" w16cid:durableId="1897356606">
    <w:abstractNumId w:val="10"/>
  </w:num>
  <w:num w:numId="21" w16cid:durableId="1097217717">
    <w:abstractNumId w:val="6"/>
  </w:num>
  <w:num w:numId="22" w16cid:durableId="1226725731">
    <w:abstractNumId w:val="19"/>
  </w:num>
  <w:num w:numId="23" w16cid:durableId="5237876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CB0"/>
    <w:rsid w:val="00012E40"/>
    <w:rsid w:val="00014187"/>
    <w:rsid w:val="00020171"/>
    <w:rsid w:val="00027508"/>
    <w:rsid w:val="00036F37"/>
    <w:rsid w:val="00051E5F"/>
    <w:rsid w:val="0006416E"/>
    <w:rsid w:val="00064271"/>
    <w:rsid w:val="000D6086"/>
    <w:rsid w:val="000E115C"/>
    <w:rsid w:val="00107286"/>
    <w:rsid w:val="001206D2"/>
    <w:rsid w:val="0014119F"/>
    <w:rsid w:val="001553A9"/>
    <w:rsid w:val="0015756C"/>
    <w:rsid w:val="00192620"/>
    <w:rsid w:val="001C50C2"/>
    <w:rsid w:val="001C7820"/>
    <w:rsid w:val="001F4205"/>
    <w:rsid w:val="00247F08"/>
    <w:rsid w:val="002530E1"/>
    <w:rsid w:val="00254BBD"/>
    <w:rsid w:val="002625CE"/>
    <w:rsid w:val="00264EE5"/>
    <w:rsid w:val="00277DB3"/>
    <w:rsid w:val="002F0887"/>
    <w:rsid w:val="0033375C"/>
    <w:rsid w:val="00333CC8"/>
    <w:rsid w:val="003367AA"/>
    <w:rsid w:val="003419CB"/>
    <w:rsid w:val="00343959"/>
    <w:rsid w:val="00355A30"/>
    <w:rsid w:val="00357CBE"/>
    <w:rsid w:val="003A07D9"/>
    <w:rsid w:val="003A3DC8"/>
    <w:rsid w:val="003D1B1A"/>
    <w:rsid w:val="003D42A0"/>
    <w:rsid w:val="00403729"/>
    <w:rsid w:val="004243CB"/>
    <w:rsid w:val="004A6CCB"/>
    <w:rsid w:val="004E72BE"/>
    <w:rsid w:val="00503C03"/>
    <w:rsid w:val="00525D50"/>
    <w:rsid w:val="00533E79"/>
    <w:rsid w:val="005423E7"/>
    <w:rsid w:val="00551A58"/>
    <w:rsid w:val="00594E73"/>
    <w:rsid w:val="005A14F7"/>
    <w:rsid w:val="005B053E"/>
    <w:rsid w:val="005D1222"/>
    <w:rsid w:val="005E2AA2"/>
    <w:rsid w:val="005F6CFA"/>
    <w:rsid w:val="00603B6A"/>
    <w:rsid w:val="00604F1C"/>
    <w:rsid w:val="00681A8A"/>
    <w:rsid w:val="00692B35"/>
    <w:rsid w:val="006B48C4"/>
    <w:rsid w:val="006D394C"/>
    <w:rsid w:val="00772227"/>
    <w:rsid w:val="0078182C"/>
    <w:rsid w:val="00796756"/>
    <w:rsid w:val="007A6A69"/>
    <w:rsid w:val="007B5900"/>
    <w:rsid w:val="00807AA9"/>
    <w:rsid w:val="00876EA7"/>
    <w:rsid w:val="00894AC5"/>
    <w:rsid w:val="008D6CB0"/>
    <w:rsid w:val="008F67E0"/>
    <w:rsid w:val="00904A62"/>
    <w:rsid w:val="009751A6"/>
    <w:rsid w:val="00975D4B"/>
    <w:rsid w:val="009846D1"/>
    <w:rsid w:val="009A38A8"/>
    <w:rsid w:val="00A551BD"/>
    <w:rsid w:val="00A86D13"/>
    <w:rsid w:val="00AB0541"/>
    <w:rsid w:val="00AE46CD"/>
    <w:rsid w:val="00B36D70"/>
    <w:rsid w:val="00B63B94"/>
    <w:rsid w:val="00BD4214"/>
    <w:rsid w:val="00BF0995"/>
    <w:rsid w:val="00C54141"/>
    <w:rsid w:val="00CA24BB"/>
    <w:rsid w:val="00CD4F1C"/>
    <w:rsid w:val="00CF09A1"/>
    <w:rsid w:val="00CF27AE"/>
    <w:rsid w:val="00CF7D3B"/>
    <w:rsid w:val="00D02607"/>
    <w:rsid w:val="00D16A21"/>
    <w:rsid w:val="00D73EB7"/>
    <w:rsid w:val="00D9419F"/>
    <w:rsid w:val="00DD3415"/>
    <w:rsid w:val="00E31C9C"/>
    <w:rsid w:val="00E56924"/>
    <w:rsid w:val="00E5798D"/>
    <w:rsid w:val="00E77151"/>
    <w:rsid w:val="00EB4BCD"/>
    <w:rsid w:val="00EB504D"/>
    <w:rsid w:val="00ED1D91"/>
    <w:rsid w:val="00ED2743"/>
    <w:rsid w:val="00F01DDF"/>
    <w:rsid w:val="00F13609"/>
    <w:rsid w:val="00F51707"/>
    <w:rsid w:val="00F57B76"/>
    <w:rsid w:val="00F65B94"/>
    <w:rsid w:val="00F74332"/>
    <w:rsid w:val="00F75324"/>
    <w:rsid w:val="00F86920"/>
    <w:rsid w:val="00F933B3"/>
    <w:rsid w:val="00FD132C"/>
    <w:rsid w:val="00FE0363"/>
    <w:rsid w:val="00FF3EE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C324A"/>
  <w15:chartTrackingRefBased/>
  <w15:docId w15:val="{A152E500-9D7F-4200-A510-6B2820B17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ind w:left="737"/>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CB0"/>
    <w:pPr>
      <w:ind w:left="0"/>
    </w:pPr>
    <w:rPr>
      <w:rFonts w:ascii="Calibri" w:hAnsi="Calibri" w:cs="Calibri"/>
      <w:lang w:eastAsia="pt-PT"/>
    </w:rPr>
  </w:style>
  <w:style w:type="paragraph" w:styleId="Ttulo1">
    <w:name w:val="heading 1"/>
    <w:basedOn w:val="Normal"/>
    <w:next w:val="Normal"/>
    <w:link w:val="Ttulo1Carter"/>
    <w:autoRedefine/>
    <w:uiPriority w:val="99"/>
    <w:qFormat/>
    <w:rsid w:val="00876EA7"/>
    <w:pPr>
      <w:keepNext/>
      <w:keepLines/>
      <w:spacing w:after="100"/>
      <w:ind w:left="737"/>
      <w:outlineLvl w:val="0"/>
    </w:pPr>
    <w:rPr>
      <w:rFonts w:asciiTheme="majorHAnsi" w:eastAsiaTheme="majorEastAsia" w:hAnsiTheme="majorHAnsi" w:cs="Arial"/>
      <w:bCs/>
      <w:color w:val="000000" w:themeColor="text1"/>
      <w:sz w:val="28"/>
      <w:szCs w:val="28"/>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9"/>
    <w:rsid w:val="00876EA7"/>
    <w:rPr>
      <w:rFonts w:asciiTheme="majorHAnsi" w:eastAsiaTheme="majorEastAsia" w:hAnsiTheme="majorHAnsi" w:cs="Arial"/>
      <w:bCs/>
      <w:color w:val="000000" w:themeColor="text1"/>
      <w:sz w:val="28"/>
      <w:szCs w:val="28"/>
    </w:rPr>
  </w:style>
  <w:style w:type="paragraph" w:customStyle="1" w:styleId="titulo1comnumerao">
    <w:name w:val="titulo 1 com numeração"/>
    <w:basedOn w:val="Ttulo1"/>
    <w:link w:val="titulo1comnumeraoCarter"/>
    <w:autoRedefine/>
    <w:qFormat/>
    <w:rsid w:val="00264EE5"/>
    <w:pPr>
      <w:numPr>
        <w:numId w:val="9"/>
      </w:numPr>
      <w:shd w:val="clear" w:color="auto" w:fill="FFFFFF"/>
      <w:spacing w:after="0"/>
      <w:ind w:left="924" w:hanging="357"/>
    </w:pPr>
    <w:rPr>
      <w:rFonts w:ascii="Segoe UI" w:eastAsiaTheme="minorHAnsi" w:hAnsi="Segoe UI" w:cs="Segoe UI"/>
      <w:b/>
      <w:color w:val="2C2F34"/>
      <w:sz w:val="23"/>
      <w:szCs w:val="23"/>
      <w:bdr w:val="none" w:sz="0" w:space="0" w:color="auto" w:frame="1"/>
    </w:rPr>
  </w:style>
  <w:style w:type="character" w:customStyle="1" w:styleId="titulo1comnumeraoCarter">
    <w:name w:val="titulo 1 com numeração Caráter"/>
    <w:basedOn w:val="Ttulo1Carter"/>
    <w:link w:val="titulo1comnumerao"/>
    <w:rsid w:val="00264EE5"/>
    <w:rPr>
      <w:rFonts w:ascii="Segoe UI" w:eastAsiaTheme="majorEastAsia" w:hAnsi="Segoe UI" w:cs="Segoe UI"/>
      <w:b/>
      <w:bCs/>
      <w:color w:val="2C2F34"/>
      <w:sz w:val="23"/>
      <w:szCs w:val="23"/>
      <w:bdr w:val="none" w:sz="0" w:space="0" w:color="auto" w:frame="1"/>
      <w:shd w:val="clear" w:color="auto" w:fill="FFFFFF"/>
    </w:rPr>
  </w:style>
  <w:style w:type="paragraph" w:styleId="PargrafodaLista">
    <w:name w:val="List Paragraph"/>
    <w:basedOn w:val="Normal"/>
    <w:uiPriority w:val="34"/>
    <w:qFormat/>
    <w:rsid w:val="003D42A0"/>
    <w:pPr>
      <w:ind w:left="720"/>
      <w:contextualSpacing/>
    </w:pPr>
  </w:style>
  <w:style w:type="paragraph" w:styleId="Cabealho">
    <w:name w:val="header"/>
    <w:basedOn w:val="Normal"/>
    <w:link w:val="CabealhoCarter"/>
    <w:uiPriority w:val="99"/>
    <w:unhideWhenUsed/>
    <w:rsid w:val="005A14F7"/>
    <w:pPr>
      <w:tabs>
        <w:tab w:val="center" w:pos="4252"/>
        <w:tab w:val="right" w:pos="8504"/>
      </w:tabs>
    </w:pPr>
  </w:style>
  <w:style w:type="character" w:customStyle="1" w:styleId="CabealhoCarter">
    <w:name w:val="Cabeçalho Caráter"/>
    <w:basedOn w:val="Tipodeletrapredefinidodopargrafo"/>
    <w:link w:val="Cabealho"/>
    <w:uiPriority w:val="99"/>
    <w:rsid w:val="005A14F7"/>
    <w:rPr>
      <w:rFonts w:ascii="Calibri" w:hAnsi="Calibri" w:cs="Calibri"/>
      <w:lang w:eastAsia="pt-PT"/>
    </w:rPr>
  </w:style>
  <w:style w:type="paragraph" w:styleId="Rodap">
    <w:name w:val="footer"/>
    <w:basedOn w:val="Normal"/>
    <w:link w:val="RodapCarter"/>
    <w:uiPriority w:val="99"/>
    <w:unhideWhenUsed/>
    <w:rsid w:val="005A14F7"/>
    <w:pPr>
      <w:tabs>
        <w:tab w:val="center" w:pos="4252"/>
        <w:tab w:val="right" w:pos="8504"/>
      </w:tabs>
    </w:pPr>
  </w:style>
  <w:style w:type="character" w:customStyle="1" w:styleId="RodapCarter">
    <w:name w:val="Rodapé Caráter"/>
    <w:basedOn w:val="Tipodeletrapredefinidodopargrafo"/>
    <w:link w:val="Rodap"/>
    <w:uiPriority w:val="99"/>
    <w:rsid w:val="005A14F7"/>
    <w:rPr>
      <w:rFonts w:ascii="Calibri" w:hAnsi="Calibri" w:cs="Calibri"/>
      <w:lang w:eastAsia="pt-PT"/>
    </w:rPr>
  </w:style>
  <w:style w:type="paragraph" w:styleId="Ttulo">
    <w:name w:val="Title"/>
    <w:basedOn w:val="Normal"/>
    <w:next w:val="Normal"/>
    <w:link w:val="TtuloCarter"/>
    <w:uiPriority w:val="10"/>
    <w:qFormat/>
    <w:rsid w:val="00E5798D"/>
    <w:pPr>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E5798D"/>
    <w:rPr>
      <w:rFonts w:asciiTheme="majorHAnsi" w:eastAsiaTheme="majorEastAsia" w:hAnsiTheme="majorHAnsi" w:cstheme="majorBidi"/>
      <w:spacing w:val="-10"/>
      <w:kern w:val="28"/>
      <w:sz w:val="56"/>
      <w:szCs w:val="56"/>
      <w:lang w:eastAsia="pt-PT"/>
    </w:rPr>
  </w:style>
  <w:style w:type="character" w:styleId="Hiperligao">
    <w:name w:val="Hyperlink"/>
    <w:basedOn w:val="Tipodeletrapredefinidodopargrafo"/>
    <w:uiPriority w:val="99"/>
    <w:unhideWhenUsed/>
    <w:rsid w:val="001F4205"/>
    <w:rPr>
      <w:color w:val="0563C1" w:themeColor="hyperlink"/>
      <w:u w:val="single"/>
    </w:rPr>
  </w:style>
  <w:style w:type="character" w:styleId="MenoNoResolvida">
    <w:name w:val="Unresolved Mention"/>
    <w:basedOn w:val="Tipodeletrapredefinidodopargrafo"/>
    <w:uiPriority w:val="99"/>
    <w:semiHidden/>
    <w:unhideWhenUsed/>
    <w:rsid w:val="001F4205"/>
    <w:rPr>
      <w:color w:val="605E5C"/>
      <w:shd w:val="clear" w:color="auto" w:fill="E1DFDD"/>
    </w:rPr>
  </w:style>
  <w:style w:type="character" w:styleId="Hiperligaovisitada">
    <w:name w:val="FollowedHyperlink"/>
    <w:basedOn w:val="Tipodeletrapredefinidodopargrafo"/>
    <w:uiPriority w:val="99"/>
    <w:semiHidden/>
    <w:unhideWhenUsed/>
    <w:rsid w:val="001F4205"/>
    <w:rPr>
      <w:color w:val="954F72" w:themeColor="followedHyperlink"/>
      <w:u w:val="single"/>
    </w:rPr>
  </w:style>
  <w:style w:type="paragraph" w:styleId="NormalWeb">
    <w:name w:val="Normal (Web)"/>
    <w:basedOn w:val="Normal"/>
    <w:uiPriority w:val="99"/>
    <w:unhideWhenUsed/>
    <w:rsid w:val="003367AA"/>
    <w:pPr>
      <w:spacing w:before="100" w:beforeAutospacing="1" w:after="100" w:afterAutospacing="1"/>
    </w:pPr>
    <w:rPr>
      <w:rFonts w:ascii="Times New Roman" w:eastAsia="Times New Roman" w:hAnsi="Times New Roman" w:cs="Times New Roman"/>
      <w:sz w:val="24"/>
      <w:szCs w:val="24"/>
    </w:rPr>
  </w:style>
  <w:style w:type="character" w:customStyle="1" w:styleId="mark4k19il1xd">
    <w:name w:val="mark4k19il1xd"/>
    <w:basedOn w:val="Tipodeletrapredefinidodopargrafo"/>
    <w:rsid w:val="003367AA"/>
  </w:style>
  <w:style w:type="paragraph" w:styleId="Textodenotaderodap">
    <w:name w:val="footnote text"/>
    <w:basedOn w:val="Normal"/>
    <w:link w:val="TextodenotaderodapCarter"/>
    <w:uiPriority w:val="99"/>
    <w:semiHidden/>
    <w:unhideWhenUsed/>
    <w:rsid w:val="00343959"/>
    <w:pPr>
      <w:ind w:left="737"/>
    </w:pPr>
    <w:rPr>
      <w:rFonts w:asciiTheme="minorHAnsi" w:hAnsiTheme="minorHAnsi" w:cstheme="minorBidi"/>
      <w:kern w:val="2"/>
      <w:sz w:val="20"/>
      <w:szCs w:val="20"/>
      <w:lang w:eastAsia="en-US"/>
      <w14:ligatures w14:val="standardContextual"/>
    </w:rPr>
  </w:style>
  <w:style w:type="character" w:customStyle="1" w:styleId="TextodenotaderodapCarter">
    <w:name w:val="Texto de nota de rodapé Caráter"/>
    <w:basedOn w:val="Tipodeletrapredefinidodopargrafo"/>
    <w:link w:val="Textodenotaderodap"/>
    <w:uiPriority w:val="99"/>
    <w:semiHidden/>
    <w:rsid w:val="00343959"/>
    <w:rPr>
      <w:kern w:val="2"/>
      <w:sz w:val="20"/>
      <w:szCs w:val="20"/>
      <w14:ligatures w14:val="standardContextual"/>
    </w:rPr>
  </w:style>
  <w:style w:type="character" w:styleId="Refdenotaderodap">
    <w:name w:val="footnote reference"/>
    <w:basedOn w:val="Tipodeletrapredefinidodopargrafo"/>
    <w:uiPriority w:val="99"/>
    <w:semiHidden/>
    <w:unhideWhenUsed/>
    <w:rsid w:val="003439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772">
      <w:bodyDiv w:val="1"/>
      <w:marLeft w:val="0"/>
      <w:marRight w:val="0"/>
      <w:marTop w:val="0"/>
      <w:marBottom w:val="0"/>
      <w:divBdr>
        <w:top w:val="none" w:sz="0" w:space="0" w:color="auto"/>
        <w:left w:val="none" w:sz="0" w:space="0" w:color="auto"/>
        <w:bottom w:val="none" w:sz="0" w:space="0" w:color="auto"/>
        <w:right w:val="none" w:sz="0" w:space="0" w:color="auto"/>
      </w:divBdr>
    </w:div>
    <w:div w:id="323902278">
      <w:bodyDiv w:val="1"/>
      <w:marLeft w:val="0"/>
      <w:marRight w:val="0"/>
      <w:marTop w:val="0"/>
      <w:marBottom w:val="0"/>
      <w:divBdr>
        <w:top w:val="none" w:sz="0" w:space="0" w:color="auto"/>
        <w:left w:val="none" w:sz="0" w:space="0" w:color="auto"/>
        <w:bottom w:val="none" w:sz="0" w:space="0" w:color="auto"/>
        <w:right w:val="none" w:sz="0" w:space="0" w:color="auto"/>
      </w:divBdr>
    </w:div>
    <w:div w:id="1558736061">
      <w:bodyDiv w:val="1"/>
      <w:marLeft w:val="0"/>
      <w:marRight w:val="0"/>
      <w:marTop w:val="0"/>
      <w:marBottom w:val="0"/>
      <w:divBdr>
        <w:top w:val="none" w:sz="0" w:space="0" w:color="auto"/>
        <w:left w:val="none" w:sz="0" w:space="0" w:color="auto"/>
        <w:bottom w:val="none" w:sz="0" w:space="0" w:color="auto"/>
        <w:right w:val="none" w:sz="0" w:space="0" w:color="auto"/>
      </w:divBdr>
    </w:div>
    <w:div w:id="160157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FB8DA-44F1-415F-AA7F-48FD491F6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1317</Words>
  <Characters>7117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Isabel Torres Garcia Portugal</dc:creator>
  <cp:keywords/>
  <dc:description/>
  <cp:lastModifiedBy>Ana Isabel Torres Garcia Portugal</cp:lastModifiedBy>
  <cp:revision>2</cp:revision>
  <cp:lastPrinted>2024-07-15T14:33:00Z</cp:lastPrinted>
  <dcterms:created xsi:type="dcterms:W3CDTF">2024-08-12T16:26:00Z</dcterms:created>
  <dcterms:modified xsi:type="dcterms:W3CDTF">2024-08-12T16:26:00Z</dcterms:modified>
</cp:coreProperties>
</file>